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79EE" w14:textId="77777777" w:rsidR="007323A6" w:rsidRDefault="007323A6">
      <w:pPr>
        <w:pStyle w:val="Name"/>
        <w:tabs>
          <w:tab w:val="left" w:pos="2960"/>
        </w:tabs>
        <w:ind w:left="-1260" w:right="580"/>
        <w:jc w:val="left"/>
        <w:rPr>
          <w:rFonts w:ascii="Helv" w:hAnsi="Helv"/>
          <w:position w:val="6"/>
          <w:sz w:val="25"/>
        </w:rPr>
      </w:pPr>
      <w:r>
        <w:rPr>
          <w:rFonts w:ascii="Helv" w:hAnsi="Helv"/>
          <w:position w:val="6"/>
          <w:sz w:val="25"/>
        </w:rPr>
        <w:tab/>
      </w:r>
      <w:r>
        <w:rPr>
          <w:rFonts w:ascii="Helv" w:hAnsi="Helv"/>
          <w:position w:val="6"/>
          <w:sz w:val="28"/>
        </w:rPr>
        <w:t>JEAN-PAUL  FAGUET</w:t>
      </w:r>
    </w:p>
    <w:p w14:paraId="37B4539D" w14:textId="77777777" w:rsidR="007323A6" w:rsidRDefault="007323A6">
      <w:pPr>
        <w:pStyle w:val="Name"/>
        <w:ind w:left="0" w:right="580"/>
        <w:jc w:val="left"/>
        <w:rPr>
          <w:rFonts w:ascii="Helv" w:hAnsi="Helv"/>
          <w:position w:val="6"/>
          <w:sz w:val="21"/>
        </w:rPr>
      </w:pPr>
    </w:p>
    <w:p w14:paraId="4EFFBB1A" w14:textId="77777777" w:rsidR="007718F8" w:rsidRPr="00C350F1" w:rsidRDefault="007718F8" w:rsidP="001614C3">
      <w:pPr>
        <w:rPr>
          <w:rFonts w:ascii="Arial" w:hAnsi="Arial" w:cs="Arial"/>
          <w:position w:val="6"/>
          <w:sz w:val="24"/>
          <w:szCs w:val="22"/>
          <w:lang w:val="en-GB"/>
        </w:rPr>
      </w:pPr>
    </w:p>
    <w:p w14:paraId="6EA1FECE" w14:textId="56087F34" w:rsidR="007323A6" w:rsidRPr="00D72F38" w:rsidRDefault="00512C82" w:rsidP="00512C82">
      <w:pPr>
        <w:rPr>
          <w:rFonts w:ascii="Arial" w:hAnsi="Arial" w:cs="Arial"/>
          <w:b/>
          <w:sz w:val="24"/>
          <w:szCs w:val="22"/>
        </w:rPr>
      </w:pPr>
      <w:r w:rsidRPr="00D72F38">
        <w:rPr>
          <w:rFonts w:ascii="Arial" w:hAnsi="Arial" w:cs="Arial"/>
          <w:b/>
          <w:sz w:val="24"/>
          <w:szCs w:val="22"/>
        </w:rPr>
        <w:t>I</w:t>
      </w:r>
      <w:r w:rsidR="007323A6" w:rsidRPr="00D72F38">
        <w:rPr>
          <w:rFonts w:ascii="Arial" w:hAnsi="Arial" w:cs="Arial"/>
          <w:b/>
          <w:sz w:val="24"/>
          <w:szCs w:val="22"/>
        </w:rPr>
        <w:t xml:space="preserve">nvited </w:t>
      </w:r>
      <w:r w:rsidRPr="00D72F38">
        <w:rPr>
          <w:rFonts w:ascii="Arial" w:hAnsi="Arial" w:cs="Arial"/>
          <w:b/>
          <w:sz w:val="24"/>
          <w:szCs w:val="22"/>
        </w:rPr>
        <w:t>L</w:t>
      </w:r>
      <w:r w:rsidR="007323A6" w:rsidRPr="00D72F38">
        <w:rPr>
          <w:rFonts w:ascii="Arial" w:hAnsi="Arial" w:cs="Arial"/>
          <w:b/>
          <w:sz w:val="24"/>
          <w:szCs w:val="22"/>
        </w:rPr>
        <w:t>ectures</w:t>
      </w:r>
      <w:r w:rsidR="00576EA7">
        <w:rPr>
          <w:rFonts w:ascii="Arial" w:hAnsi="Arial" w:cs="Arial"/>
          <w:b/>
          <w:sz w:val="24"/>
          <w:szCs w:val="22"/>
        </w:rPr>
        <w:t xml:space="preserve"> and Conference Papers</w:t>
      </w:r>
      <w:r w:rsidR="004B774C">
        <w:rPr>
          <w:rFonts w:ascii="Arial" w:hAnsi="Arial" w:cs="Arial"/>
          <w:b/>
          <w:sz w:val="24"/>
          <w:szCs w:val="22"/>
        </w:rPr>
        <w:t xml:space="preserve"> </w:t>
      </w:r>
      <w:r w:rsidR="004B774C" w:rsidRPr="004B774C">
        <w:rPr>
          <w:rFonts w:ascii="Arial" w:hAnsi="Arial" w:cs="Arial"/>
          <w:b/>
          <w:i/>
          <w:iCs/>
          <w:sz w:val="24"/>
          <w:szCs w:val="22"/>
        </w:rPr>
        <w:t>(</w:t>
      </w:r>
      <w:r w:rsidR="007718F8">
        <w:rPr>
          <w:rFonts w:ascii="Arial" w:hAnsi="Arial" w:cs="Arial"/>
          <w:b/>
          <w:i/>
          <w:iCs/>
          <w:sz w:val="24"/>
          <w:szCs w:val="22"/>
        </w:rPr>
        <w:t>N</w:t>
      </w:r>
      <w:r w:rsidR="006C77A7">
        <w:rPr>
          <w:rFonts w:ascii="Arial" w:hAnsi="Arial" w:cs="Arial"/>
          <w:b/>
          <w:i/>
          <w:iCs/>
          <w:sz w:val="24"/>
          <w:szCs w:val="22"/>
        </w:rPr>
        <w:t>o</w:t>
      </w:r>
      <w:r w:rsidR="007718F8">
        <w:rPr>
          <w:rFonts w:ascii="Arial" w:hAnsi="Arial" w:cs="Arial"/>
          <w:b/>
          <w:i/>
          <w:iCs/>
          <w:sz w:val="24"/>
          <w:szCs w:val="22"/>
        </w:rPr>
        <w:t>n-</w:t>
      </w:r>
      <w:r w:rsidR="006C77A7">
        <w:rPr>
          <w:rFonts w:ascii="Arial" w:hAnsi="Arial" w:cs="Arial"/>
          <w:b/>
          <w:i/>
          <w:iCs/>
          <w:sz w:val="24"/>
          <w:szCs w:val="22"/>
        </w:rPr>
        <w:t>exhaustive</w:t>
      </w:r>
      <w:r w:rsidR="004B774C" w:rsidRPr="004B774C">
        <w:rPr>
          <w:rFonts w:ascii="Arial" w:hAnsi="Arial" w:cs="Arial"/>
          <w:b/>
          <w:i/>
          <w:iCs/>
          <w:sz w:val="24"/>
          <w:szCs w:val="22"/>
        </w:rPr>
        <w:t>)</w:t>
      </w:r>
    </w:p>
    <w:p w14:paraId="2C0619FB" w14:textId="015C07BC" w:rsidR="00335602" w:rsidRDefault="00335602" w:rsidP="00335602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</w:t>
      </w:r>
      <w:r>
        <w:rPr>
          <w:rFonts w:ascii="Arial" w:hAnsi="Arial" w:cs="Arial"/>
          <w:position w:val="6"/>
          <w:sz w:val="24"/>
          <w:szCs w:val="22"/>
        </w:rPr>
        <w:t xml:space="preserve">The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Incoherence </w:t>
      </w:r>
      <w:r>
        <w:rPr>
          <w:rFonts w:ascii="Arial" w:hAnsi="Arial" w:cs="Arial"/>
          <w:position w:val="6"/>
          <w:sz w:val="24"/>
          <w:szCs w:val="22"/>
        </w:rPr>
        <w:t xml:space="preserve">of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Institutional Reform: Decentralization as a Structural Solution to </w:t>
      </w:r>
      <w:r>
        <w:rPr>
          <w:rFonts w:ascii="Arial" w:hAnsi="Arial" w:cs="Arial"/>
          <w:position w:val="6"/>
          <w:sz w:val="24"/>
          <w:szCs w:val="22"/>
        </w:rPr>
        <w:t xml:space="preserve">Immediate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Political </w:t>
      </w:r>
      <w:r>
        <w:rPr>
          <w:rFonts w:ascii="Arial" w:hAnsi="Arial" w:cs="Arial"/>
          <w:position w:val="6"/>
          <w:sz w:val="24"/>
          <w:szCs w:val="22"/>
        </w:rPr>
        <w:t>Needs</w:t>
      </w:r>
      <w:r w:rsidRPr="002A1F17">
        <w:rPr>
          <w:rFonts w:ascii="Arial" w:hAnsi="Arial" w:cs="Arial"/>
          <w:position w:val="6"/>
          <w:sz w:val="24"/>
          <w:szCs w:val="22"/>
        </w:rPr>
        <w:t>”</w:t>
      </w:r>
      <w:r>
        <w:rPr>
          <w:rFonts w:ascii="Arial" w:hAnsi="Arial" w:cs="Arial"/>
          <w:position w:val="6"/>
          <w:sz w:val="24"/>
          <w:szCs w:val="22"/>
        </w:rPr>
        <w:t>, IBEI (</w:t>
      </w:r>
      <w:proofErr w:type="spellStart"/>
      <w:r w:rsidRPr="00335602">
        <w:rPr>
          <w:rFonts w:ascii="Arial" w:hAnsi="Arial" w:cs="Arial"/>
          <w:position w:val="6"/>
          <w:sz w:val="24"/>
          <w:szCs w:val="22"/>
        </w:rPr>
        <w:t>Institut</w:t>
      </w:r>
      <w:proofErr w:type="spellEnd"/>
      <w:r w:rsidRPr="00335602">
        <w:rPr>
          <w:rFonts w:ascii="Arial" w:hAnsi="Arial" w:cs="Arial"/>
          <w:position w:val="6"/>
          <w:sz w:val="24"/>
          <w:szCs w:val="22"/>
        </w:rPr>
        <w:t xml:space="preserve"> Barcelona </w:t>
      </w:r>
      <w:proofErr w:type="spellStart"/>
      <w:r w:rsidRPr="00335602">
        <w:rPr>
          <w:rFonts w:ascii="Arial" w:hAnsi="Arial" w:cs="Arial"/>
          <w:position w:val="6"/>
          <w:sz w:val="24"/>
          <w:szCs w:val="22"/>
        </w:rPr>
        <w:t>d'Estudis</w:t>
      </w:r>
      <w:proofErr w:type="spellEnd"/>
      <w:r w:rsidRPr="00335602">
        <w:rPr>
          <w:rFonts w:ascii="Arial" w:hAnsi="Arial" w:cs="Arial"/>
          <w:position w:val="6"/>
          <w:sz w:val="24"/>
          <w:szCs w:val="22"/>
        </w:rPr>
        <w:t xml:space="preserve"> </w:t>
      </w:r>
      <w:proofErr w:type="spellStart"/>
      <w:r w:rsidRPr="00335602">
        <w:rPr>
          <w:rFonts w:ascii="Arial" w:hAnsi="Arial" w:cs="Arial"/>
          <w:position w:val="6"/>
          <w:sz w:val="24"/>
          <w:szCs w:val="22"/>
        </w:rPr>
        <w:t>Internacionals</w:t>
      </w:r>
      <w:proofErr w:type="spellEnd"/>
      <w:r>
        <w:rPr>
          <w:rFonts w:ascii="Arial" w:hAnsi="Arial" w:cs="Arial"/>
          <w:position w:val="6"/>
          <w:sz w:val="24"/>
          <w:szCs w:val="22"/>
        </w:rPr>
        <w:t>) 6/2020</w:t>
      </w:r>
      <w:r w:rsidR="002E74CF">
        <w:rPr>
          <w:rFonts w:ascii="Arial" w:hAnsi="Arial" w:cs="Arial"/>
          <w:position w:val="6"/>
          <w:sz w:val="24"/>
          <w:szCs w:val="22"/>
        </w:rPr>
        <w:t>.</w:t>
      </w:r>
    </w:p>
    <w:p w14:paraId="0657A019" w14:textId="663AE779" w:rsidR="00335602" w:rsidRDefault="002E74CF" w:rsidP="002E74CF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2E74CF">
        <w:rPr>
          <w:rFonts w:ascii="Arial" w:hAnsi="Arial" w:cs="Arial"/>
          <w:position w:val="6"/>
          <w:sz w:val="24"/>
          <w:szCs w:val="22"/>
        </w:rPr>
        <w:t xml:space="preserve">The Perversion </w:t>
      </w:r>
      <w:r>
        <w:rPr>
          <w:rFonts w:ascii="Arial" w:hAnsi="Arial" w:cs="Arial"/>
          <w:position w:val="6"/>
          <w:sz w:val="24"/>
          <w:szCs w:val="22"/>
        </w:rPr>
        <w:t>o</w:t>
      </w:r>
      <w:r w:rsidRPr="002E74CF">
        <w:rPr>
          <w:rFonts w:ascii="Arial" w:hAnsi="Arial" w:cs="Arial"/>
          <w:position w:val="6"/>
          <w:sz w:val="24"/>
          <w:szCs w:val="22"/>
        </w:rPr>
        <w:t xml:space="preserve">f Land Reform </w:t>
      </w:r>
      <w:r>
        <w:rPr>
          <w:rFonts w:ascii="Arial" w:hAnsi="Arial" w:cs="Arial"/>
          <w:position w:val="6"/>
          <w:sz w:val="24"/>
          <w:szCs w:val="22"/>
        </w:rPr>
        <w:t>b</w:t>
      </w:r>
      <w:r w:rsidRPr="002E74CF">
        <w:rPr>
          <w:rFonts w:ascii="Arial" w:hAnsi="Arial" w:cs="Arial"/>
          <w:position w:val="6"/>
          <w:sz w:val="24"/>
          <w:szCs w:val="22"/>
        </w:rPr>
        <w:t>y Landed Elites</w:t>
      </w:r>
      <w:r>
        <w:rPr>
          <w:rFonts w:ascii="Arial" w:hAnsi="Arial" w:cs="Arial"/>
          <w:position w:val="6"/>
          <w:sz w:val="24"/>
          <w:szCs w:val="22"/>
        </w:rPr>
        <w:t xml:space="preserve">: </w:t>
      </w:r>
      <w:r w:rsidRPr="002E74CF">
        <w:rPr>
          <w:rFonts w:ascii="Arial" w:hAnsi="Arial" w:cs="Arial"/>
          <w:position w:val="6"/>
          <w:sz w:val="24"/>
          <w:szCs w:val="22"/>
        </w:rPr>
        <w:t>Power, Inequality and Development in Colombia</w:t>
      </w:r>
      <w:r>
        <w:rPr>
          <w:rFonts w:ascii="Arial" w:hAnsi="Arial" w:cs="Arial"/>
          <w:position w:val="6"/>
          <w:sz w:val="24"/>
          <w:szCs w:val="22"/>
        </w:rPr>
        <w:t xml:space="preserve">”, </w:t>
      </w:r>
      <w:r w:rsidR="00335602">
        <w:rPr>
          <w:rFonts w:ascii="Arial" w:hAnsi="Arial" w:cs="Arial"/>
          <w:position w:val="6"/>
          <w:sz w:val="24"/>
          <w:szCs w:val="22"/>
        </w:rPr>
        <w:t>REPAL</w:t>
      </w:r>
      <w:r>
        <w:rPr>
          <w:rFonts w:ascii="Arial" w:hAnsi="Arial" w:cs="Arial"/>
          <w:position w:val="6"/>
          <w:sz w:val="24"/>
          <w:szCs w:val="22"/>
        </w:rPr>
        <w:t xml:space="preserve"> Annual Meetings, Buenos Aires,</w:t>
      </w:r>
      <w:r w:rsidR="00335602">
        <w:rPr>
          <w:rFonts w:ascii="Arial" w:hAnsi="Arial" w:cs="Arial"/>
          <w:position w:val="6"/>
          <w:sz w:val="24"/>
          <w:szCs w:val="22"/>
        </w:rPr>
        <w:t xml:space="preserve"> 6/2020</w:t>
      </w:r>
      <w:r w:rsidR="00CD45E4">
        <w:rPr>
          <w:rFonts w:ascii="Arial" w:hAnsi="Arial" w:cs="Arial"/>
          <w:position w:val="6"/>
          <w:sz w:val="24"/>
          <w:szCs w:val="22"/>
        </w:rPr>
        <w:t>.</w:t>
      </w:r>
      <w:r w:rsidR="00335602">
        <w:rPr>
          <w:rFonts w:ascii="Arial" w:hAnsi="Arial" w:cs="Arial"/>
          <w:position w:val="6"/>
          <w:sz w:val="24"/>
          <w:szCs w:val="22"/>
        </w:rPr>
        <w:t xml:space="preserve"> </w:t>
      </w:r>
      <w:r w:rsidR="00335602" w:rsidRPr="00335602">
        <w:rPr>
          <w:rFonts w:ascii="Arial" w:hAnsi="Arial" w:cs="Arial"/>
          <w:i/>
          <w:iCs/>
          <w:position w:val="6"/>
          <w:sz w:val="24"/>
          <w:szCs w:val="22"/>
        </w:rPr>
        <w:t>[Postponed by Covid-19]</w:t>
      </w:r>
    </w:p>
    <w:p w14:paraId="3C11F88A" w14:textId="0A331F0D" w:rsidR="00335602" w:rsidRDefault="002E74CF" w:rsidP="00335602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2E74CF">
        <w:rPr>
          <w:rFonts w:ascii="Arial" w:hAnsi="Arial" w:cs="Arial"/>
          <w:position w:val="6"/>
          <w:sz w:val="24"/>
          <w:szCs w:val="22"/>
        </w:rPr>
        <w:t>State Presence and Development in Colombia</w:t>
      </w:r>
      <w:r w:rsidR="00CD45E4">
        <w:rPr>
          <w:rFonts w:ascii="Arial" w:hAnsi="Arial" w:cs="Arial"/>
          <w:position w:val="6"/>
          <w:sz w:val="24"/>
          <w:szCs w:val="22"/>
        </w:rPr>
        <w:t xml:space="preserve"> since 1750”, </w:t>
      </w:r>
      <w:r w:rsidR="00335602">
        <w:rPr>
          <w:rFonts w:ascii="Arial" w:hAnsi="Arial" w:cs="Arial"/>
          <w:position w:val="6"/>
          <w:sz w:val="24"/>
          <w:szCs w:val="22"/>
        </w:rPr>
        <w:t>LSE-Stanford-</w:t>
      </w:r>
      <w:proofErr w:type="spellStart"/>
      <w:r w:rsidR="00335602">
        <w:rPr>
          <w:rFonts w:ascii="Arial" w:hAnsi="Arial" w:cs="Arial"/>
          <w:position w:val="6"/>
          <w:sz w:val="24"/>
          <w:szCs w:val="22"/>
        </w:rPr>
        <w:t>Uniandes</w:t>
      </w:r>
      <w:proofErr w:type="spellEnd"/>
      <w:r w:rsidR="00335602">
        <w:rPr>
          <w:rFonts w:ascii="Arial" w:hAnsi="Arial" w:cs="Arial"/>
          <w:position w:val="6"/>
          <w:sz w:val="24"/>
          <w:szCs w:val="22"/>
        </w:rPr>
        <w:t xml:space="preserve"> Conference on Long-Run Development </w:t>
      </w:r>
      <w:r w:rsidR="00335602">
        <w:rPr>
          <w:rFonts w:ascii="Arial" w:hAnsi="Arial" w:cs="Arial"/>
          <w:position w:val="6"/>
          <w:sz w:val="24"/>
          <w:szCs w:val="22"/>
        </w:rPr>
        <w:t>in Latin America and Beyond, Stanford University, 5/20</w:t>
      </w:r>
      <w:r w:rsidR="00335602">
        <w:rPr>
          <w:rFonts w:ascii="Arial" w:hAnsi="Arial" w:cs="Arial"/>
          <w:position w:val="6"/>
          <w:sz w:val="24"/>
          <w:szCs w:val="22"/>
        </w:rPr>
        <w:t>20</w:t>
      </w:r>
      <w:r w:rsidR="00CD45E4">
        <w:rPr>
          <w:rFonts w:ascii="Arial" w:hAnsi="Arial" w:cs="Arial"/>
          <w:position w:val="6"/>
          <w:sz w:val="24"/>
          <w:szCs w:val="22"/>
        </w:rPr>
        <w:t>.</w:t>
      </w:r>
      <w:r w:rsidR="00335602">
        <w:rPr>
          <w:rFonts w:ascii="Arial" w:hAnsi="Arial" w:cs="Arial"/>
          <w:position w:val="6"/>
          <w:sz w:val="24"/>
          <w:szCs w:val="22"/>
        </w:rPr>
        <w:t xml:space="preserve"> </w:t>
      </w:r>
      <w:r w:rsidR="00335602" w:rsidRPr="00335602">
        <w:rPr>
          <w:rFonts w:ascii="Arial" w:hAnsi="Arial" w:cs="Arial"/>
          <w:i/>
          <w:iCs/>
          <w:position w:val="6"/>
          <w:sz w:val="24"/>
          <w:szCs w:val="22"/>
        </w:rPr>
        <w:t>[Postponed by Covid-19]</w:t>
      </w:r>
    </w:p>
    <w:p w14:paraId="308DCC62" w14:textId="3C0AED01" w:rsidR="00335602" w:rsidRDefault="00335602" w:rsidP="002A1F17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“Decentralization, Local Governance and ‘Last Mile’ Service Delivery”, World Bank India, New Delhi, 4/2020</w:t>
      </w:r>
      <w:r w:rsidR="00CD45E4">
        <w:rPr>
          <w:rFonts w:ascii="Arial" w:hAnsi="Arial" w:cs="Arial"/>
          <w:position w:val="6"/>
          <w:sz w:val="24"/>
          <w:szCs w:val="22"/>
        </w:rPr>
        <w:t>.</w:t>
      </w:r>
      <w:r>
        <w:rPr>
          <w:rFonts w:ascii="Arial" w:hAnsi="Arial" w:cs="Arial"/>
          <w:position w:val="6"/>
          <w:sz w:val="24"/>
          <w:szCs w:val="22"/>
        </w:rPr>
        <w:t xml:space="preserve"> </w:t>
      </w:r>
      <w:r w:rsidRPr="00335602">
        <w:rPr>
          <w:rFonts w:ascii="Arial" w:hAnsi="Arial" w:cs="Arial"/>
          <w:i/>
          <w:iCs/>
          <w:position w:val="6"/>
          <w:sz w:val="24"/>
          <w:szCs w:val="22"/>
        </w:rPr>
        <w:t>[Postponed by Covid-19]</w:t>
      </w:r>
    </w:p>
    <w:p w14:paraId="50DF4A34" w14:textId="0F4097C4" w:rsidR="00335602" w:rsidRDefault="00CD45E4" w:rsidP="00335602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CD45E4">
        <w:rPr>
          <w:rFonts w:ascii="Arial" w:hAnsi="Arial" w:cs="Arial"/>
          <w:position w:val="6"/>
          <w:sz w:val="24"/>
          <w:szCs w:val="22"/>
        </w:rPr>
        <w:t>“Decentralization’s Effects on Education and Health: Evidence from Ethiopia”</w:t>
      </w:r>
      <w:r>
        <w:rPr>
          <w:rFonts w:ascii="Arial" w:hAnsi="Arial" w:cs="Arial"/>
          <w:position w:val="6"/>
          <w:sz w:val="24"/>
          <w:szCs w:val="22"/>
        </w:rPr>
        <w:t xml:space="preserve">, </w:t>
      </w:r>
      <w:r w:rsidR="00335602">
        <w:rPr>
          <w:rFonts w:ascii="Arial" w:hAnsi="Arial" w:cs="Arial"/>
          <w:position w:val="6"/>
          <w:sz w:val="24"/>
          <w:szCs w:val="22"/>
        </w:rPr>
        <w:t>WGAPE</w:t>
      </w:r>
      <w:r>
        <w:rPr>
          <w:rFonts w:ascii="Arial" w:hAnsi="Arial" w:cs="Arial"/>
          <w:position w:val="6"/>
          <w:sz w:val="24"/>
          <w:szCs w:val="22"/>
        </w:rPr>
        <w:t xml:space="preserve"> Conference, LSE,</w:t>
      </w:r>
      <w:r w:rsidR="00335602">
        <w:rPr>
          <w:rFonts w:ascii="Arial" w:hAnsi="Arial" w:cs="Arial"/>
          <w:position w:val="6"/>
          <w:sz w:val="24"/>
          <w:szCs w:val="22"/>
        </w:rPr>
        <w:t xml:space="preserve"> 3/2020</w:t>
      </w:r>
      <w:r>
        <w:rPr>
          <w:rFonts w:ascii="Arial" w:hAnsi="Arial" w:cs="Arial"/>
          <w:position w:val="6"/>
          <w:sz w:val="24"/>
          <w:szCs w:val="22"/>
        </w:rPr>
        <w:t>.</w:t>
      </w:r>
      <w:r w:rsidR="00335602">
        <w:rPr>
          <w:rFonts w:ascii="Arial" w:hAnsi="Arial" w:cs="Arial"/>
          <w:position w:val="6"/>
          <w:sz w:val="24"/>
          <w:szCs w:val="22"/>
        </w:rPr>
        <w:t xml:space="preserve"> </w:t>
      </w:r>
      <w:r w:rsidR="00335602" w:rsidRPr="00335602">
        <w:rPr>
          <w:rFonts w:ascii="Arial" w:hAnsi="Arial" w:cs="Arial"/>
          <w:i/>
          <w:iCs/>
          <w:position w:val="6"/>
          <w:sz w:val="24"/>
          <w:szCs w:val="22"/>
        </w:rPr>
        <w:t>[Postponed by Covid-19]</w:t>
      </w:r>
    </w:p>
    <w:p w14:paraId="709DC515" w14:textId="5E0680BF" w:rsidR="002A1F17" w:rsidRDefault="002A1F17" w:rsidP="002A1F17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</w:t>
      </w:r>
      <w:r>
        <w:rPr>
          <w:rFonts w:ascii="Arial" w:hAnsi="Arial" w:cs="Arial"/>
          <w:position w:val="6"/>
          <w:sz w:val="24"/>
          <w:szCs w:val="22"/>
        </w:rPr>
        <w:t xml:space="preserve">The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Incoherence </w:t>
      </w:r>
      <w:r>
        <w:rPr>
          <w:rFonts w:ascii="Arial" w:hAnsi="Arial" w:cs="Arial"/>
          <w:position w:val="6"/>
          <w:sz w:val="24"/>
          <w:szCs w:val="22"/>
        </w:rPr>
        <w:t xml:space="preserve">of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Institutional Reform: Decentralization as a Structural Solution to </w:t>
      </w:r>
      <w:r>
        <w:rPr>
          <w:rFonts w:ascii="Arial" w:hAnsi="Arial" w:cs="Arial"/>
          <w:position w:val="6"/>
          <w:sz w:val="24"/>
          <w:szCs w:val="22"/>
        </w:rPr>
        <w:t xml:space="preserve">Immediate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Political </w:t>
      </w:r>
      <w:r>
        <w:rPr>
          <w:rFonts w:ascii="Arial" w:hAnsi="Arial" w:cs="Arial"/>
          <w:position w:val="6"/>
          <w:sz w:val="24"/>
          <w:szCs w:val="22"/>
        </w:rPr>
        <w:t>Needs</w:t>
      </w:r>
      <w:r w:rsidRPr="002A1F17">
        <w:rPr>
          <w:rFonts w:ascii="Arial" w:hAnsi="Arial" w:cs="Arial"/>
          <w:position w:val="6"/>
          <w:sz w:val="24"/>
          <w:szCs w:val="22"/>
        </w:rPr>
        <w:t>”</w:t>
      </w:r>
      <w:r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Cambridge University</w:t>
      </w:r>
      <w:r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02</w:t>
      </w:r>
      <w:r>
        <w:rPr>
          <w:rFonts w:ascii="Arial" w:hAnsi="Arial" w:cs="Arial"/>
          <w:position w:val="6"/>
          <w:sz w:val="24"/>
          <w:szCs w:val="22"/>
        </w:rPr>
        <w:t>/20</w:t>
      </w:r>
      <w:r>
        <w:rPr>
          <w:rFonts w:ascii="Arial" w:hAnsi="Arial" w:cs="Arial"/>
          <w:position w:val="6"/>
          <w:sz w:val="24"/>
          <w:szCs w:val="22"/>
        </w:rPr>
        <w:t>20</w:t>
      </w:r>
      <w:r>
        <w:rPr>
          <w:rFonts w:ascii="Arial" w:hAnsi="Arial" w:cs="Arial"/>
          <w:position w:val="6"/>
          <w:sz w:val="24"/>
          <w:szCs w:val="22"/>
        </w:rPr>
        <w:t>.</w:t>
      </w:r>
    </w:p>
    <w:p w14:paraId="21CEB9C8" w14:textId="285C1BA8" w:rsidR="002A1F17" w:rsidRDefault="002A1F17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</w:t>
      </w:r>
      <w:r>
        <w:rPr>
          <w:rFonts w:ascii="Arial" w:hAnsi="Arial" w:cs="Arial"/>
          <w:position w:val="6"/>
          <w:sz w:val="24"/>
          <w:szCs w:val="22"/>
        </w:rPr>
        <w:t xml:space="preserve">The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Incoherence </w:t>
      </w:r>
      <w:r>
        <w:rPr>
          <w:rFonts w:ascii="Arial" w:hAnsi="Arial" w:cs="Arial"/>
          <w:position w:val="6"/>
          <w:sz w:val="24"/>
          <w:szCs w:val="22"/>
        </w:rPr>
        <w:t xml:space="preserve">of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Institutional Reform: Decentralization as a Structural Solution to </w:t>
      </w:r>
      <w:r>
        <w:rPr>
          <w:rFonts w:ascii="Arial" w:hAnsi="Arial" w:cs="Arial"/>
          <w:position w:val="6"/>
          <w:sz w:val="24"/>
          <w:szCs w:val="22"/>
        </w:rPr>
        <w:t xml:space="preserve">Immediate </w:t>
      </w:r>
      <w:r w:rsidRPr="002A1F17">
        <w:rPr>
          <w:rFonts w:ascii="Arial" w:hAnsi="Arial" w:cs="Arial"/>
          <w:position w:val="6"/>
          <w:sz w:val="24"/>
          <w:szCs w:val="22"/>
        </w:rPr>
        <w:t xml:space="preserve">Political </w:t>
      </w:r>
      <w:r>
        <w:rPr>
          <w:rFonts w:ascii="Arial" w:hAnsi="Arial" w:cs="Arial"/>
          <w:position w:val="6"/>
          <w:sz w:val="24"/>
          <w:szCs w:val="22"/>
        </w:rPr>
        <w:t>Needs</w:t>
      </w:r>
      <w:r w:rsidRPr="002A1F17">
        <w:rPr>
          <w:rFonts w:ascii="Arial" w:hAnsi="Arial" w:cs="Arial"/>
          <w:position w:val="6"/>
          <w:sz w:val="24"/>
          <w:szCs w:val="22"/>
        </w:rPr>
        <w:t>”</w:t>
      </w:r>
      <w:r>
        <w:rPr>
          <w:rFonts w:ascii="Arial" w:hAnsi="Arial" w:cs="Arial"/>
          <w:position w:val="6"/>
          <w:sz w:val="24"/>
          <w:szCs w:val="22"/>
        </w:rPr>
        <w:t>, APSA Annual Meetings, 9/2019.</w:t>
      </w:r>
    </w:p>
    <w:p w14:paraId="1B7995EA" w14:textId="0FE43E0E" w:rsidR="00316EFE" w:rsidRPr="006C77A7" w:rsidRDefault="004B774C" w:rsidP="006C77A7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4B774C">
        <w:rPr>
          <w:rFonts w:ascii="Arial" w:hAnsi="Arial" w:cs="Arial"/>
          <w:position w:val="6"/>
          <w:sz w:val="24"/>
          <w:szCs w:val="22"/>
        </w:rPr>
        <w:t>“Revolution From Below: Cleavage Displacement and the Collapse of Elite Politics in Bolivia”</w:t>
      </w:r>
      <w:r>
        <w:rPr>
          <w:rFonts w:ascii="Arial" w:hAnsi="Arial" w:cs="Arial"/>
          <w:position w:val="6"/>
          <w:sz w:val="24"/>
          <w:szCs w:val="22"/>
        </w:rPr>
        <w:t>, European University Institut</w:t>
      </w:r>
      <w:r w:rsidR="002A1F17">
        <w:rPr>
          <w:rFonts w:ascii="Arial" w:hAnsi="Arial" w:cs="Arial"/>
          <w:position w:val="6"/>
          <w:sz w:val="24"/>
          <w:szCs w:val="22"/>
        </w:rPr>
        <w:t xml:space="preserve">e, </w:t>
      </w:r>
      <w:r w:rsidR="00607CAD">
        <w:rPr>
          <w:rFonts w:ascii="Arial" w:hAnsi="Arial" w:cs="Arial"/>
          <w:position w:val="6"/>
          <w:sz w:val="24"/>
          <w:szCs w:val="22"/>
        </w:rPr>
        <w:t>5</w:t>
      </w:r>
      <w:r w:rsidR="002A1F17">
        <w:rPr>
          <w:rFonts w:ascii="Arial" w:hAnsi="Arial" w:cs="Arial"/>
          <w:position w:val="6"/>
          <w:sz w:val="24"/>
          <w:szCs w:val="22"/>
        </w:rPr>
        <w:t>/2019.</w:t>
      </w:r>
    </w:p>
    <w:p w14:paraId="39ED1146" w14:textId="7783EF20" w:rsidR="002A1F17" w:rsidRPr="00316EFE" w:rsidRDefault="00316EFE" w:rsidP="00316EFE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  <w:lang w:val="es-ES"/>
        </w:rPr>
      </w:pPr>
      <w:r>
        <w:rPr>
          <w:rFonts w:ascii="Arial" w:hAnsi="Arial" w:cs="Arial"/>
          <w:position w:val="6"/>
          <w:sz w:val="24"/>
          <w:szCs w:val="22"/>
          <w:lang w:val="es-ES"/>
        </w:rPr>
        <w:t>“</w:t>
      </w:r>
      <w:r w:rsidRPr="00316EFE">
        <w:rPr>
          <w:rFonts w:ascii="Arial" w:hAnsi="Arial" w:cs="Arial"/>
          <w:position w:val="6"/>
          <w:sz w:val="24"/>
          <w:szCs w:val="22"/>
          <w:lang w:val="es-ES"/>
        </w:rPr>
        <w:t xml:space="preserve">La </w:t>
      </w:r>
      <w:proofErr w:type="spellStart"/>
      <w:r w:rsidRPr="00316EFE">
        <w:rPr>
          <w:rFonts w:ascii="Arial" w:hAnsi="Arial" w:cs="Arial"/>
          <w:position w:val="6"/>
          <w:sz w:val="24"/>
          <w:szCs w:val="22"/>
          <w:lang w:val="es-ES"/>
        </w:rPr>
        <w:t>Descentralizacion</w:t>
      </w:r>
      <w:proofErr w:type="spellEnd"/>
      <w:r w:rsidRPr="00316EFE">
        <w:rPr>
          <w:rFonts w:ascii="Arial" w:hAnsi="Arial" w:cs="Arial"/>
          <w:position w:val="6"/>
          <w:sz w:val="24"/>
          <w:szCs w:val="22"/>
          <w:lang w:val="es-ES"/>
        </w:rPr>
        <w:t xml:space="preserve"> Favorece </w:t>
      </w:r>
      <w:r>
        <w:rPr>
          <w:rFonts w:ascii="Arial" w:hAnsi="Arial" w:cs="Arial"/>
          <w:position w:val="6"/>
          <w:sz w:val="24"/>
          <w:szCs w:val="22"/>
          <w:lang w:val="es-ES"/>
        </w:rPr>
        <w:t>e</w:t>
      </w:r>
      <w:r w:rsidRPr="00316EFE">
        <w:rPr>
          <w:rFonts w:ascii="Arial" w:hAnsi="Arial" w:cs="Arial"/>
          <w:position w:val="6"/>
          <w:sz w:val="24"/>
          <w:szCs w:val="22"/>
          <w:lang w:val="es-ES"/>
        </w:rPr>
        <w:t>l Desarrollo?</w:t>
      </w:r>
      <w:r>
        <w:rPr>
          <w:rFonts w:ascii="Arial" w:hAnsi="Arial" w:cs="Arial"/>
          <w:position w:val="6"/>
          <w:sz w:val="24"/>
          <w:szCs w:val="22"/>
          <w:lang w:val="es-ES"/>
        </w:rPr>
        <w:t xml:space="preserve"> </w:t>
      </w:r>
      <w:r w:rsidRPr="00316EFE">
        <w:rPr>
          <w:rFonts w:ascii="Arial" w:hAnsi="Arial" w:cs="Arial"/>
          <w:position w:val="6"/>
          <w:sz w:val="24"/>
          <w:szCs w:val="22"/>
          <w:lang w:val="es-ES"/>
        </w:rPr>
        <w:t>Perspectivas de Académicos y Políticos</w:t>
      </w:r>
      <w:r>
        <w:rPr>
          <w:rFonts w:ascii="Arial" w:hAnsi="Arial" w:cs="Arial"/>
          <w:position w:val="6"/>
          <w:sz w:val="24"/>
          <w:szCs w:val="22"/>
          <w:lang w:val="es-ES"/>
        </w:rPr>
        <w:t>”, Universidad del Norte, Barranquilla, Colombia, 11/2018.</w:t>
      </w:r>
    </w:p>
    <w:p w14:paraId="45F6FBD6" w14:textId="086F9E69" w:rsidR="006066D2" w:rsidRDefault="006066D2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6066D2">
        <w:rPr>
          <w:rFonts w:ascii="Arial" w:hAnsi="Arial" w:cs="Arial"/>
          <w:position w:val="6"/>
          <w:sz w:val="24"/>
          <w:szCs w:val="22"/>
        </w:rPr>
        <w:t>Land, Politics and Institutional Reform</w:t>
      </w:r>
      <w:r>
        <w:rPr>
          <w:rFonts w:ascii="Arial" w:hAnsi="Arial" w:cs="Arial"/>
          <w:position w:val="6"/>
          <w:sz w:val="24"/>
          <w:szCs w:val="22"/>
        </w:rPr>
        <w:t xml:space="preserve">”, </w:t>
      </w:r>
      <w:r>
        <w:rPr>
          <w:rFonts w:ascii="Arial" w:hAnsi="Arial" w:cs="Arial"/>
          <w:position w:val="6"/>
          <w:sz w:val="24"/>
          <w:szCs w:val="22"/>
        </w:rPr>
        <w:t>Indiana University, 2/2018.</w:t>
      </w:r>
    </w:p>
    <w:p w14:paraId="31A48B63" w14:textId="1AE93F95" w:rsidR="006066D2" w:rsidRDefault="006066D2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6066D2">
        <w:rPr>
          <w:rFonts w:ascii="Arial" w:hAnsi="Arial" w:cs="Arial"/>
          <w:position w:val="6"/>
          <w:sz w:val="24"/>
          <w:szCs w:val="22"/>
        </w:rPr>
        <w:t>“The Paradox of Land Reform, Inequality, and Development in Colombia”</w:t>
      </w:r>
      <w:r>
        <w:rPr>
          <w:rFonts w:ascii="Arial" w:hAnsi="Arial" w:cs="Arial"/>
          <w:position w:val="6"/>
          <w:sz w:val="24"/>
          <w:szCs w:val="22"/>
        </w:rPr>
        <w:t>, Indiana University Ostrom W</w:t>
      </w:r>
      <w:r w:rsidRPr="006066D2">
        <w:rPr>
          <w:rFonts w:ascii="Arial" w:hAnsi="Arial" w:cs="Arial"/>
          <w:position w:val="6"/>
          <w:sz w:val="24"/>
          <w:szCs w:val="22"/>
        </w:rPr>
        <w:t>orkshop</w:t>
      </w:r>
      <w:r>
        <w:rPr>
          <w:rFonts w:ascii="Arial" w:hAnsi="Arial" w:cs="Arial"/>
          <w:position w:val="6"/>
          <w:sz w:val="24"/>
          <w:szCs w:val="22"/>
        </w:rPr>
        <w:t>, 2/2018.</w:t>
      </w:r>
    </w:p>
    <w:p w14:paraId="7D49E6E3" w14:textId="2728ED34" w:rsidR="00A40505" w:rsidRPr="00A40505" w:rsidRDefault="00A40505" w:rsidP="000E722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A40505">
        <w:rPr>
          <w:rFonts w:ascii="Arial" w:hAnsi="Arial" w:cs="Arial"/>
          <w:position w:val="6"/>
          <w:sz w:val="24"/>
          <w:szCs w:val="22"/>
        </w:rPr>
        <w:t>Is Extraction Bad? Encomienda and Development in Colombia Since 1560</w:t>
      </w:r>
      <w:r>
        <w:rPr>
          <w:rFonts w:ascii="Arial" w:hAnsi="Arial" w:cs="Arial"/>
          <w:position w:val="6"/>
          <w:sz w:val="24"/>
          <w:szCs w:val="22"/>
        </w:rPr>
        <w:t xml:space="preserve">”, </w:t>
      </w:r>
      <w:r w:rsidR="006066D2">
        <w:rPr>
          <w:rFonts w:ascii="Arial" w:hAnsi="Arial" w:cs="Arial"/>
          <w:position w:val="6"/>
          <w:sz w:val="24"/>
          <w:szCs w:val="22"/>
        </w:rPr>
        <w:t xml:space="preserve">Latin American and Caribbean Economic Association Annual Meetings, </w:t>
      </w:r>
      <w:r>
        <w:rPr>
          <w:rFonts w:ascii="Arial" w:hAnsi="Arial" w:cs="Arial"/>
          <w:position w:val="6"/>
          <w:sz w:val="24"/>
          <w:szCs w:val="22"/>
        </w:rPr>
        <w:t>11/2017</w:t>
      </w:r>
      <w:r w:rsidR="006066D2">
        <w:rPr>
          <w:rFonts w:ascii="Arial" w:hAnsi="Arial" w:cs="Arial"/>
          <w:position w:val="6"/>
          <w:sz w:val="24"/>
          <w:szCs w:val="22"/>
        </w:rPr>
        <w:t>.</w:t>
      </w:r>
    </w:p>
    <w:p w14:paraId="31208F9E" w14:textId="3990A655" w:rsidR="000E7228" w:rsidRPr="000E7228" w:rsidRDefault="000E7228" w:rsidP="000E722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  <w:lang w:val="es-ES"/>
        </w:rPr>
      </w:pPr>
      <w:r w:rsidRPr="000E7228">
        <w:rPr>
          <w:rFonts w:ascii="Arial" w:hAnsi="Arial" w:cs="Arial"/>
          <w:position w:val="6"/>
          <w:sz w:val="24"/>
          <w:szCs w:val="22"/>
          <w:lang w:val="es-ES"/>
        </w:rPr>
        <w:t>“Descentralización y Democracia Popular: Gobernabilidad Desde Abajo en Bolivia</w:t>
      </w:r>
      <w:r>
        <w:rPr>
          <w:rFonts w:ascii="Arial" w:hAnsi="Arial" w:cs="Arial"/>
          <w:position w:val="6"/>
          <w:sz w:val="24"/>
          <w:szCs w:val="22"/>
          <w:lang w:val="es-ES"/>
        </w:rPr>
        <w:t xml:space="preserve">”, </w:t>
      </w:r>
      <w:r>
        <w:rPr>
          <w:rFonts w:ascii="Arial" w:hAnsi="Arial" w:cs="Arial"/>
          <w:position w:val="6"/>
          <w:sz w:val="24"/>
          <w:szCs w:val="22"/>
          <w:lang w:val="es-ES"/>
        </w:rPr>
        <w:t>Feria del Libro</w:t>
      </w:r>
      <w:r>
        <w:rPr>
          <w:rFonts w:ascii="Arial" w:hAnsi="Arial" w:cs="Arial"/>
          <w:position w:val="6"/>
          <w:sz w:val="24"/>
          <w:szCs w:val="22"/>
          <w:lang w:val="es-ES"/>
        </w:rPr>
        <w:t xml:space="preserve">, </w:t>
      </w:r>
      <w:r>
        <w:rPr>
          <w:rFonts w:ascii="Arial" w:hAnsi="Arial" w:cs="Arial"/>
          <w:position w:val="6"/>
          <w:sz w:val="24"/>
          <w:szCs w:val="22"/>
          <w:lang w:val="es-ES"/>
        </w:rPr>
        <w:t>Santa Cruz</w:t>
      </w:r>
      <w:r>
        <w:rPr>
          <w:rFonts w:ascii="Arial" w:hAnsi="Arial" w:cs="Arial"/>
          <w:position w:val="6"/>
          <w:sz w:val="24"/>
          <w:szCs w:val="22"/>
          <w:lang w:val="es-ES"/>
        </w:rPr>
        <w:t>, Bolivia, 6/2017.</w:t>
      </w:r>
    </w:p>
    <w:p w14:paraId="5B8A201B" w14:textId="5EE5F63F" w:rsidR="000E7228" w:rsidRPr="000E7228" w:rsidRDefault="000E7228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  <w:lang w:val="es-ES"/>
        </w:rPr>
      </w:pPr>
      <w:r w:rsidRPr="000E7228">
        <w:rPr>
          <w:rFonts w:ascii="Arial" w:hAnsi="Arial" w:cs="Arial"/>
          <w:position w:val="6"/>
          <w:sz w:val="24"/>
          <w:szCs w:val="22"/>
          <w:lang w:val="es-ES"/>
        </w:rPr>
        <w:t>“</w:t>
      </w:r>
      <w:r w:rsidRPr="000E7228">
        <w:rPr>
          <w:rFonts w:ascii="Arial" w:hAnsi="Arial" w:cs="Arial"/>
          <w:position w:val="6"/>
          <w:sz w:val="24"/>
          <w:szCs w:val="22"/>
          <w:lang w:val="es-ES"/>
        </w:rPr>
        <w:t>Descentralización y Democracia Popular: Gobernabilidad Desde Abajo en Bolivia</w:t>
      </w:r>
      <w:r>
        <w:rPr>
          <w:rFonts w:ascii="Arial" w:hAnsi="Arial" w:cs="Arial"/>
          <w:position w:val="6"/>
          <w:sz w:val="24"/>
          <w:szCs w:val="22"/>
          <w:lang w:val="es-ES"/>
        </w:rPr>
        <w:t>”, Fundación Friedrich Ebert, La Paz, Bolivia, 6/2017.</w:t>
      </w:r>
    </w:p>
    <w:p w14:paraId="3A752B55" w14:textId="60A6013B" w:rsidR="004B774C" w:rsidRDefault="002A1F17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“The Paradox of Land Reform, Inequality and Local Development in Colombia”</w:t>
      </w:r>
      <w:r>
        <w:rPr>
          <w:rFonts w:ascii="Arial" w:hAnsi="Arial" w:cs="Arial"/>
          <w:position w:val="6"/>
          <w:sz w:val="24"/>
          <w:szCs w:val="22"/>
        </w:rPr>
        <w:t>, LSE-Stanford Conference on Long-Run Development in Latin America and Beyond, Stanford University, 5/2017.</w:t>
      </w:r>
    </w:p>
    <w:p w14:paraId="5795CAF2" w14:textId="34EC7B07" w:rsidR="0070532D" w:rsidRDefault="0070532D" w:rsidP="0070532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70532D">
        <w:rPr>
          <w:rFonts w:ascii="Arial" w:hAnsi="Arial" w:cs="Arial"/>
          <w:position w:val="6"/>
          <w:sz w:val="24"/>
          <w:szCs w:val="22"/>
        </w:rPr>
        <w:t xml:space="preserve">Revolution </w:t>
      </w:r>
      <w:r>
        <w:rPr>
          <w:rFonts w:ascii="Arial" w:hAnsi="Arial" w:cs="Arial"/>
          <w:position w:val="6"/>
          <w:sz w:val="24"/>
          <w:szCs w:val="22"/>
        </w:rPr>
        <w:t>f</w:t>
      </w:r>
      <w:r w:rsidRPr="0070532D">
        <w:rPr>
          <w:rFonts w:ascii="Arial" w:hAnsi="Arial" w:cs="Arial"/>
          <w:position w:val="6"/>
          <w:sz w:val="24"/>
          <w:szCs w:val="22"/>
        </w:rPr>
        <w:t>rom Below</w:t>
      </w:r>
      <w:r>
        <w:rPr>
          <w:rFonts w:ascii="Arial" w:hAnsi="Arial" w:cs="Arial"/>
          <w:position w:val="6"/>
          <w:sz w:val="24"/>
          <w:szCs w:val="22"/>
        </w:rPr>
        <w:t xml:space="preserve">: </w:t>
      </w:r>
      <w:r w:rsidRPr="0070532D">
        <w:rPr>
          <w:rFonts w:ascii="Arial" w:hAnsi="Arial" w:cs="Arial"/>
          <w:position w:val="6"/>
          <w:sz w:val="24"/>
          <w:szCs w:val="22"/>
        </w:rPr>
        <w:t>The Rise of Local Politics and the Fall of Bolivia’s Party System</w:t>
      </w:r>
      <w:r>
        <w:rPr>
          <w:rFonts w:ascii="Arial" w:hAnsi="Arial" w:cs="Arial"/>
          <w:position w:val="6"/>
          <w:sz w:val="24"/>
          <w:szCs w:val="22"/>
        </w:rPr>
        <w:t xml:space="preserve">”, </w:t>
      </w:r>
      <w:r>
        <w:rPr>
          <w:rFonts w:ascii="Arial" w:hAnsi="Arial" w:cs="Arial"/>
          <w:position w:val="6"/>
          <w:sz w:val="24"/>
          <w:szCs w:val="22"/>
        </w:rPr>
        <w:t xml:space="preserve">Stanford University, </w:t>
      </w:r>
      <w:r>
        <w:rPr>
          <w:rFonts w:ascii="Arial" w:hAnsi="Arial" w:cs="Arial"/>
          <w:position w:val="6"/>
          <w:sz w:val="24"/>
          <w:szCs w:val="22"/>
        </w:rPr>
        <w:t>5/2017.</w:t>
      </w:r>
    </w:p>
    <w:p w14:paraId="474207EC" w14:textId="71701EFA" w:rsidR="002A1F17" w:rsidRDefault="00F07C71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F07C71">
        <w:rPr>
          <w:rFonts w:ascii="Arial" w:hAnsi="Arial" w:cs="Arial"/>
          <w:position w:val="6"/>
          <w:sz w:val="24"/>
          <w:szCs w:val="22"/>
        </w:rPr>
        <w:t>Revolution from Below in Bolivia: The Rise of Local Politics and the Fall of the National Party System."</w:t>
      </w:r>
      <w:r>
        <w:rPr>
          <w:rFonts w:ascii="Arial" w:hAnsi="Arial" w:cs="Arial"/>
          <w:position w:val="6"/>
          <w:sz w:val="24"/>
          <w:szCs w:val="22"/>
        </w:rPr>
        <w:t xml:space="preserve"> </w:t>
      </w:r>
      <w:r w:rsidR="00037129" w:rsidRPr="00037129">
        <w:rPr>
          <w:rFonts w:ascii="Arial" w:hAnsi="Arial" w:cs="Arial"/>
          <w:position w:val="6"/>
          <w:sz w:val="24"/>
          <w:szCs w:val="22"/>
        </w:rPr>
        <w:t xml:space="preserve">Duke/UNC Latin American </w:t>
      </w:r>
      <w:r w:rsidR="00037129">
        <w:rPr>
          <w:rFonts w:ascii="Arial" w:hAnsi="Arial" w:cs="Arial"/>
          <w:position w:val="6"/>
          <w:sz w:val="24"/>
          <w:szCs w:val="22"/>
        </w:rPr>
        <w:t>P</w:t>
      </w:r>
      <w:r w:rsidR="00037129" w:rsidRPr="00037129">
        <w:rPr>
          <w:rFonts w:ascii="Arial" w:hAnsi="Arial" w:cs="Arial"/>
          <w:position w:val="6"/>
          <w:sz w:val="24"/>
          <w:szCs w:val="22"/>
        </w:rPr>
        <w:t xml:space="preserve">olitics </w:t>
      </w:r>
      <w:r w:rsidR="00037129">
        <w:rPr>
          <w:rFonts w:ascii="Arial" w:hAnsi="Arial" w:cs="Arial"/>
          <w:position w:val="6"/>
          <w:sz w:val="24"/>
          <w:szCs w:val="22"/>
        </w:rPr>
        <w:t>W</w:t>
      </w:r>
      <w:r w:rsidR="00037129" w:rsidRPr="00037129">
        <w:rPr>
          <w:rFonts w:ascii="Arial" w:hAnsi="Arial" w:cs="Arial"/>
          <w:position w:val="6"/>
          <w:sz w:val="24"/>
          <w:szCs w:val="22"/>
        </w:rPr>
        <w:t xml:space="preserve">orking </w:t>
      </w:r>
      <w:r w:rsidR="00037129">
        <w:rPr>
          <w:rFonts w:ascii="Arial" w:hAnsi="Arial" w:cs="Arial"/>
          <w:position w:val="6"/>
          <w:sz w:val="24"/>
          <w:szCs w:val="22"/>
        </w:rPr>
        <w:t>G</w:t>
      </w:r>
      <w:r w:rsidR="00037129" w:rsidRPr="00037129">
        <w:rPr>
          <w:rFonts w:ascii="Arial" w:hAnsi="Arial" w:cs="Arial"/>
          <w:position w:val="6"/>
          <w:sz w:val="24"/>
          <w:szCs w:val="22"/>
        </w:rPr>
        <w:t>roup</w:t>
      </w:r>
      <w:r w:rsidR="00037129">
        <w:rPr>
          <w:rFonts w:ascii="Arial" w:hAnsi="Arial" w:cs="Arial"/>
          <w:position w:val="6"/>
          <w:sz w:val="24"/>
          <w:szCs w:val="22"/>
        </w:rPr>
        <w:t>, 11/2016.</w:t>
      </w:r>
    </w:p>
    <w:p w14:paraId="261110F6" w14:textId="38763DFD" w:rsidR="002A1F17" w:rsidRDefault="00F07C71" w:rsidP="00F07C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“The Paradox of Land Reform, Inequality and Local Development in Colombia”</w:t>
      </w:r>
      <w:r>
        <w:rPr>
          <w:rFonts w:ascii="Arial" w:hAnsi="Arial" w:cs="Arial"/>
          <w:position w:val="6"/>
          <w:sz w:val="24"/>
          <w:szCs w:val="22"/>
        </w:rPr>
        <w:t xml:space="preserve">, University of </w:t>
      </w:r>
      <w:r>
        <w:rPr>
          <w:rFonts w:ascii="Arial" w:hAnsi="Arial" w:cs="Arial"/>
          <w:position w:val="6"/>
          <w:sz w:val="24"/>
          <w:szCs w:val="22"/>
        </w:rPr>
        <w:t>North Carolina, Chapel Hill</w:t>
      </w:r>
      <w:r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10</w:t>
      </w:r>
      <w:r>
        <w:rPr>
          <w:rFonts w:ascii="Arial" w:hAnsi="Arial" w:cs="Arial"/>
          <w:position w:val="6"/>
          <w:sz w:val="24"/>
          <w:szCs w:val="22"/>
        </w:rPr>
        <w:t>/2016.</w:t>
      </w:r>
    </w:p>
    <w:p w14:paraId="16C07AAF" w14:textId="279E11E7" w:rsidR="002A1F17" w:rsidRDefault="0070532D" w:rsidP="0070532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“The Paradox of Land Reform, Inequality and Local Development in Colombia”</w:t>
      </w:r>
      <w:r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University of Konstanz</w:t>
      </w:r>
      <w:r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6</w:t>
      </w:r>
      <w:r>
        <w:rPr>
          <w:rFonts w:ascii="Arial" w:hAnsi="Arial" w:cs="Arial"/>
          <w:position w:val="6"/>
          <w:sz w:val="24"/>
          <w:szCs w:val="22"/>
        </w:rPr>
        <w:t>/201</w:t>
      </w:r>
      <w:r>
        <w:rPr>
          <w:rFonts w:ascii="Arial" w:hAnsi="Arial" w:cs="Arial"/>
          <w:position w:val="6"/>
          <w:sz w:val="24"/>
          <w:szCs w:val="22"/>
        </w:rPr>
        <w:t>6</w:t>
      </w:r>
      <w:r>
        <w:rPr>
          <w:rFonts w:ascii="Arial" w:hAnsi="Arial" w:cs="Arial"/>
          <w:position w:val="6"/>
          <w:sz w:val="24"/>
          <w:szCs w:val="22"/>
        </w:rPr>
        <w:t>.</w:t>
      </w:r>
    </w:p>
    <w:p w14:paraId="54FE8572" w14:textId="49419B1B" w:rsidR="00F07C71" w:rsidRDefault="00F07C71" w:rsidP="00F07C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2A1F17">
        <w:rPr>
          <w:rFonts w:ascii="Arial" w:hAnsi="Arial" w:cs="Arial"/>
          <w:position w:val="6"/>
          <w:sz w:val="24"/>
          <w:szCs w:val="22"/>
        </w:rPr>
        <w:t>“The Paradox of Land Reform, Inequality and Local Development in Colombia”</w:t>
      </w:r>
      <w:r>
        <w:rPr>
          <w:rFonts w:ascii="Arial" w:hAnsi="Arial" w:cs="Arial"/>
          <w:position w:val="6"/>
          <w:sz w:val="24"/>
          <w:szCs w:val="22"/>
        </w:rPr>
        <w:t>, Kings College London, 5/2016.</w:t>
      </w:r>
    </w:p>
    <w:p w14:paraId="3DDB4659" w14:textId="48DE2498" w:rsidR="00F07C71" w:rsidRDefault="00F07C71" w:rsidP="00F07C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F07C71">
        <w:rPr>
          <w:rFonts w:ascii="Arial" w:hAnsi="Arial" w:cs="Arial"/>
          <w:position w:val="6"/>
          <w:sz w:val="24"/>
          <w:szCs w:val="22"/>
        </w:rPr>
        <w:t>New Horizons in Fiscal Federalism, Subnational Politics and Social Policy in Latin America</w:t>
      </w:r>
      <w:r>
        <w:rPr>
          <w:rFonts w:ascii="Arial" w:hAnsi="Arial" w:cs="Arial"/>
          <w:position w:val="6"/>
          <w:sz w:val="24"/>
          <w:szCs w:val="22"/>
        </w:rPr>
        <w:t xml:space="preserve"> </w:t>
      </w:r>
      <w:r w:rsidRPr="00F07C71">
        <w:rPr>
          <w:rFonts w:ascii="Arial" w:hAnsi="Arial" w:cs="Arial"/>
          <w:position w:val="6"/>
          <w:sz w:val="24"/>
          <w:szCs w:val="22"/>
        </w:rPr>
        <w:t>and South Asia</w:t>
      </w:r>
      <w:r>
        <w:rPr>
          <w:rFonts w:ascii="Arial" w:hAnsi="Arial" w:cs="Arial"/>
          <w:position w:val="6"/>
          <w:sz w:val="24"/>
          <w:szCs w:val="22"/>
        </w:rPr>
        <w:t>”, Kings College London, 5/2016.</w:t>
      </w:r>
    </w:p>
    <w:p w14:paraId="57B90B57" w14:textId="4C2EE385" w:rsidR="00FC3E71" w:rsidRDefault="00FC3E71" w:rsidP="00FC3E71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“Is Decentralization Good for Development? Perspectives from Academics and Policymakers”, Harvard Kennedy School, Cambridge, MA, 2/2016.</w:t>
      </w:r>
    </w:p>
    <w:p w14:paraId="70F4DD0C" w14:textId="77777777" w:rsidR="00527B7B" w:rsidRDefault="00527B7B" w:rsidP="0044568B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lastRenderedPageBreak/>
        <w:t>“Institutional Reforms as Structural Solutions to Pressing Political Needs”, Harvard T.H. Chan School of Public Health, Boston, MA, 2/2016.</w:t>
      </w:r>
      <w:r w:rsidR="00A83E6B">
        <w:rPr>
          <w:rFonts w:ascii="Arial" w:hAnsi="Arial" w:cs="Arial"/>
          <w:position w:val="6"/>
          <w:sz w:val="24"/>
          <w:szCs w:val="22"/>
        </w:rPr>
        <w:t xml:space="preserve"> </w:t>
      </w:r>
      <w:r w:rsidR="00A83E6B" w:rsidRPr="00A83E6B">
        <w:rPr>
          <w:rFonts w:ascii="Arial" w:hAnsi="Arial" w:cs="Arial"/>
          <w:b/>
          <w:position w:val="6"/>
          <w:sz w:val="24"/>
          <w:szCs w:val="22"/>
          <w:lang w:val="en-GB"/>
        </w:rPr>
        <w:t>Half-day workshop in honour of the book.</w:t>
      </w:r>
    </w:p>
    <w:p w14:paraId="7CD10A65" w14:textId="77777777" w:rsidR="0044568B" w:rsidRDefault="00FC3E71" w:rsidP="0044568B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“Is Decentralization Good for Development? Perspectives from Academics and Policymakers”, Harvard T.H. Chan School of Public Health, Boston, MA, 2/2016.</w:t>
      </w:r>
    </w:p>
    <w:p w14:paraId="7A88BA67" w14:textId="77777777" w:rsidR="00DC223D" w:rsidRPr="00A83E6B" w:rsidRDefault="00DC223D" w:rsidP="00A83E6B">
      <w:pPr>
        <w:tabs>
          <w:tab w:val="left" w:pos="-1260"/>
        </w:tabs>
        <w:ind w:left="284" w:right="580" w:hanging="284"/>
        <w:rPr>
          <w:rFonts w:ascii="Arial" w:hAnsi="Arial" w:cs="Arial"/>
          <w:b/>
          <w:position w:val="6"/>
          <w:sz w:val="24"/>
          <w:szCs w:val="22"/>
          <w:lang w:val="en-GB"/>
        </w:rPr>
      </w:pPr>
      <w:r>
        <w:rPr>
          <w:rFonts w:ascii="Arial" w:hAnsi="Arial" w:cs="Arial"/>
          <w:position w:val="6"/>
          <w:sz w:val="24"/>
          <w:szCs w:val="22"/>
        </w:rPr>
        <w:t>“Is Decentralization Good for Development? Perspectives from Academics and Policymakers”, Inter-American Development Bank, Washington, DC, 2/2016.</w:t>
      </w:r>
      <w:r w:rsidR="00A83E6B">
        <w:rPr>
          <w:rFonts w:ascii="Arial" w:hAnsi="Arial" w:cs="Arial"/>
          <w:position w:val="6"/>
          <w:sz w:val="24"/>
          <w:szCs w:val="22"/>
        </w:rPr>
        <w:t xml:space="preserve"> </w:t>
      </w:r>
      <w:r w:rsidR="00A83E6B" w:rsidRPr="00A83E6B">
        <w:rPr>
          <w:rFonts w:ascii="Arial" w:hAnsi="Arial" w:cs="Arial"/>
          <w:b/>
          <w:position w:val="6"/>
          <w:sz w:val="24"/>
          <w:szCs w:val="22"/>
          <w:lang w:val="en-GB"/>
        </w:rPr>
        <w:t>International</w:t>
      </w:r>
      <w:r w:rsidR="00A83E6B">
        <w:rPr>
          <w:rFonts w:ascii="Arial" w:hAnsi="Arial" w:cs="Arial"/>
          <w:b/>
          <w:position w:val="6"/>
          <w:sz w:val="24"/>
          <w:szCs w:val="22"/>
          <w:lang w:val="en-GB"/>
        </w:rPr>
        <w:t>,</w:t>
      </w:r>
      <w:r w:rsidR="00A83E6B" w:rsidRPr="00A83E6B">
        <w:rPr>
          <w:rFonts w:ascii="Arial" w:hAnsi="Arial" w:cs="Arial"/>
          <w:b/>
          <w:position w:val="6"/>
          <w:sz w:val="24"/>
          <w:szCs w:val="22"/>
          <w:lang w:val="en-GB"/>
        </w:rPr>
        <w:t xml:space="preserve"> live web-broadcast event.</w:t>
      </w:r>
    </w:p>
    <w:p w14:paraId="6A63E90B" w14:textId="77777777" w:rsidR="00DC223D" w:rsidRDefault="00DC223D" w:rsidP="00DC223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“Is Decentralization Good for Development? Perspectives from Academics and Policymakers”, World Bank, Washington, DC, 2/2016.</w:t>
      </w:r>
      <w:r w:rsidR="00A83E6B">
        <w:rPr>
          <w:rFonts w:ascii="Arial" w:hAnsi="Arial" w:cs="Arial"/>
          <w:position w:val="6"/>
          <w:sz w:val="24"/>
          <w:szCs w:val="22"/>
        </w:rPr>
        <w:t xml:space="preserve"> </w:t>
      </w:r>
      <w:r w:rsidR="00A83E6B" w:rsidRPr="00A83E6B">
        <w:rPr>
          <w:rFonts w:ascii="Arial" w:hAnsi="Arial" w:cs="Arial"/>
          <w:b/>
          <w:position w:val="6"/>
          <w:sz w:val="24"/>
          <w:szCs w:val="22"/>
          <w:lang w:val="en-GB"/>
        </w:rPr>
        <w:t>International</w:t>
      </w:r>
      <w:r w:rsidR="00A83E6B">
        <w:rPr>
          <w:rFonts w:ascii="Arial" w:hAnsi="Arial" w:cs="Arial"/>
          <w:b/>
          <w:position w:val="6"/>
          <w:sz w:val="24"/>
          <w:szCs w:val="22"/>
          <w:lang w:val="en-GB"/>
        </w:rPr>
        <w:t>,</w:t>
      </w:r>
      <w:r w:rsidR="00A83E6B" w:rsidRPr="00A83E6B">
        <w:rPr>
          <w:rFonts w:ascii="Arial" w:hAnsi="Arial" w:cs="Arial"/>
          <w:b/>
          <w:position w:val="6"/>
          <w:sz w:val="24"/>
          <w:szCs w:val="22"/>
          <w:lang w:val="en-GB"/>
        </w:rPr>
        <w:t xml:space="preserve"> live web-broadcast event.</w:t>
      </w:r>
    </w:p>
    <w:p w14:paraId="15F02CEE" w14:textId="77777777" w:rsidR="00DC223D" w:rsidRDefault="00DC223D" w:rsidP="00DC223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“Instrumental Incoherence i</w:t>
      </w:r>
      <w:r w:rsidRPr="00DC223D">
        <w:rPr>
          <w:rFonts w:ascii="Arial" w:hAnsi="Arial" w:cs="Arial"/>
          <w:position w:val="6"/>
          <w:sz w:val="24"/>
          <w:szCs w:val="22"/>
        </w:rPr>
        <w:t>n Institutional Reform</w:t>
      </w:r>
      <w:r>
        <w:rPr>
          <w:rFonts w:ascii="Arial" w:hAnsi="Arial" w:cs="Arial"/>
          <w:position w:val="6"/>
          <w:sz w:val="24"/>
          <w:szCs w:val="22"/>
        </w:rPr>
        <w:t xml:space="preserve">: </w:t>
      </w:r>
      <w:r w:rsidRPr="00DC223D">
        <w:rPr>
          <w:rFonts w:ascii="Arial" w:hAnsi="Arial" w:cs="Arial"/>
          <w:position w:val="6"/>
          <w:sz w:val="24"/>
          <w:szCs w:val="22"/>
        </w:rPr>
        <w:t>Decentralization as a Structural Solution to Political Exigency</w:t>
      </w:r>
      <w:r>
        <w:rPr>
          <w:rFonts w:ascii="Arial" w:hAnsi="Arial" w:cs="Arial"/>
          <w:position w:val="6"/>
          <w:sz w:val="24"/>
          <w:szCs w:val="22"/>
        </w:rPr>
        <w:t xml:space="preserve">”, </w:t>
      </w:r>
      <w:r w:rsidRPr="00DC223D">
        <w:rPr>
          <w:rFonts w:ascii="Arial" w:hAnsi="Arial" w:cs="Arial"/>
          <w:position w:val="6"/>
          <w:sz w:val="24"/>
          <w:szCs w:val="22"/>
        </w:rPr>
        <w:t>UNC Chapel Hill</w:t>
      </w:r>
      <w:r>
        <w:rPr>
          <w:rFonts w:ascii="Arial" w:hAnsi="Arial" w:cs="Arial"/>
          <w:position w:val="6"/>
          <w:sz w:val="24"/>
          <w:szCs w:val="22"/>
        </w:rPr>
        <w:t>, 2/2016.</w:t>
      </w:r>
    </w:p>
    <w:p w14:paraId="39F86973" w14:textId="77777777" w:rsidR="002D5BBC" w:rsidRDefault="002D5BBC" w:rsidP="002D5BB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 xml:space="preserve">“Is Decentralization Good for Development? Perspectives from Academics and Policymakers”, </w:t>
      </w:r>
      <w:r w:rsidRPr="002D5BBC">
        <w:rPr>
          <w:rFonts w:ascii="Arial" w:hAnsi="Arial" w:cs="Arial"/>
          <w:position w:val="6"/>
          <w:sz w:val="24"/>
          <w:szCs w:val="22"/>
        </w:rPr>
        <w:t xml:space="preserve">Institute of Social Sciences </w:t>
      </w:r>
      <w:r>
        <w:rPr>
          <w:rFonts w:ascii="Arial" w:hAnsi="Arial" w:cs="Arial"/>
          <w:position w:val="6"/>
          <w:sz w:val="24"/>
          <w:szCs w:val="22"/>
        </w:rPr>
        <w:t xml:space="preserve">&amp; </w:t>
      </w:r>
      <w:r w:rsidRPr="002D5BBC">
        <w:rPr>
          <w:rFonts w:ascii="Arial" w:hAnsi="Arial" w:cs="Arial"/>
          <w:position w:val="6"/>
          <w:sz w:val="24"/>
          <w:szCs w:val="22"/>
        </w:rPr>
        <w:t>Rajiv Gandhi Institute for Contemporary Studies</w:t>
      </w:r>
      <w:r w:rsidRPr="00542A65">
        <w:rPr>
          <w:rFonts w:ascii="Arial" w:hAnsi="Arial" w:cs="Arial"/>
          <w:position w:val="6"/>
          <w:sz w:val="24"/>
          <w:szCs w:val="22"/>
        </w:rPr>
        <w:t>, Delhi</w:t>
      </w:r>
      <w:r>
        <w:rPr>
          <w:rFonts w:ascii="Arial" w:hAnsi="Arial" w:cs="Arial"/>
          <w:position w:val="6"/>
          <w:sz w:val="24"/>
          <w:szCs w:val="22"/>
        </w:rPr>
        <w:t>, 1/2016.</w:t>
      </w:r>
    </w:p>
    <w:p w14:paraId="09F22318" w14:textId="77777777" w:rsidR="002D5BBC" w:rsidRDefault="002D5BBC" w:rsidP="002D5BB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 xml:space="preserve">“Is Decentralization Good for Development? Perspectives from Academics and Policymakers”, </w:t>
      </w:r>
      <w:r w:rsidRPr="00542A65">
        <w:rPr>
          <w:rFonts w:ascii="Arial" w:hAnsi="Arial" w:cs="Arial"/>
          <w:position w:val="6"/>
          <w:sz w:val="24"/>
          <w:szCs w:val="22"/>
        </w:rPr>
        <w:t>Indian Statistical Institute</w:t>
      </w:r>
      <w:r>
        <w:rPr>
          <w:rFonts w:ascii="Arial" w:hAnsi="Arial" w:cs="Arial"/>
          <w:position w:val="6"/>
          <w:sz w:val="24"/>
          <w:szCs w:val="22"/>
        </w:rPr>
        <w:t xml:space="preserve"> (ISI)</w:t>
      </w:r>
      <w:r w:rsidRPr="00542A65">
        <w:rPr>
          <w:rFonts w:ascii="Arial" w:hAnsi="Arial" w:cs="Arial"/>
          <w:position w:val="6"/>
          <w:sz w:val="24"/>
          <w:szCs w:val="22"/>
        </w:rPr>
        <w:t>, Kolkata</w:t>
      </w:r>
      <w:r>
        <w:rPr>
          <w:rFonts w:ascii="Arial" w:hAnsi="Arial" w:cs="Arial"/>
          <w:position w:val="6"/>
          <w:sz w:val="24"/>
          <w:szCs w:val="22"/>
        </w:rPr>
        <w:t>, 1/2016.</w:t>
      </w:r>
    </w:p>
    <w:p w14:paraId="2938F9AE" w14:textId="77777777" w:rsidR="00542A65" w:rsidRPr="00542A65" w:rsidRDefault="00542A65" w:rsidP="002D5BB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 xml:space="preserve">“Is Decentralization Good for Development? Perspectives from Academics and Policymakers”, </w:t>
      </w:r>
      <w:r w:rsidR="002D5BBC" w:rsidRPr="00542A65">
        <w:rPr>
          <w:rFonts w:ascii="Arial" w:hAnsi="Arial" w:cs="Arial"/>
          <w:position w:val="6"/>
          <w:sz w:val="24"/>
          <w:szCs w:val="22"/>
        </w:rPr>
        <w:t>Kerala Institute of Local Administration (KILA), Thrissur</w:t>
      </w:r>
      <w:r>
        <w:rPr>
          <w:rFonts w:ascii="Arial" w:hAnsi="Arial" w:cs="Arial"/>
          <w:position w:val="6"/>
          <w:sz w:val="24"/>
          <w:szCs w:val="24"/>
        </w:rPr>
        <w:t>, India, 1/2016.</w:t>
      </w:r>
      <w:r w:rsidR="00A83E6B">
        <w:rPr>
          <w:rFonts w:ascii="Arial" w:hAnsi="Arial" w:cs="Arial"/>
          <w:position w:val="6"/>
          <w:sz w:val="24"/>
          <w:szCs w:val="24"/>
        </w:rPr>
        <w:t xml:space="preserve"> </w:t>
      </w:r>
      <w:r w:rsidR="00A83E6B">
        <w:rPr>
          <w:rFonts w:ascii="Arial" w:hAnsi="Arial" w:cs="Arial"/>
          <w:b/>
          <w:position w:val="6"/>
          <w:sz w:val="24"/>
          <w:szCs w:val="24"/>
          <w:lang w:val="en-GB"/>
        </w:rPr>
        <w:t>Two</w:t>
      </w:r>
      <w:r w:rsidR="00A83E6B" w:rsidRPr="00A83E6B">
        <w:rPr>
          <w:rFonts w:ascii="Arial" w:hAnsi="Arial" w:cs="Arial"/>
          <w:b/>
          <w:position w:val="6"/>
          <w:sz w:val="24"/>
          <w:szCs w:val="24"/>
          <w:lang w:val="en-GB"/>
        </w:rPr>
        <w:t>-day workshop in honour of the book.</w:t>
      </w:r>
    </w:p>
    <w:p w14:paraId="09CF5744" w14:textId="77777777" w:rsidR="00542A65" w:rsidRPr="00542A65" w:rsidRDefault="00542A65" w:rsidP="00542A6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 xml:space="preserve">“Is Decentralization Good for Development? Perspectives from Academics and Policymakers”, </w:t>
      </w:r>
      <w:r w:rsidRPr="00542A65">
        <w:rPr>
          <w:rFonts w:ascii="Arial" w:hAnsi="Arial" w:cs="Arial"/>
          <w:position w:val="6"/>
          <w:sz w:val="24"/>
          <w:szCs w:val="22"/>
        </w:rPr>
        <w:t>Indira Gandhi Institute of Development Research, Mumbai</w:t>
      </w:r>
      <w:r>
        <w:rPr>
          <w:rFonts w:ascii="Arial" w:hAnsi="Arial" w:cs="Arial"/>
          <w:position w:val="6"/>
          <w:sz w:val="24"/>
          <w:szCs w:val="24"/>
        </w:rPr>
        <w:t>, India, 1/2016.</w:t>
      </w:r>
    </w:p>
    <w:p w14:paraId="72537104" w14:textId="77777777" w:rsidR="00542A65" w:rsidRDefault="00542A65" w:rsidP="00C232FA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2"/>
        </w:rPr>
        <w:t xml:space="preserve">“Is Decentralization Good for Development? Perspectives from Academics and Policymakers”, London School of Economics </w:t>
      </w:r>
      <w:r w:rsidRPr="00733B1C">
        <w:rPr>
          <w:rFonts w:ascii="Arial" w:hAnsi="Arial" w:cs="Arial"/>
          <w:position w:val="6"/>
          <w:sz w:val="24"/>
          <w:szCs w:val="24"/>
        </w:rPr>
        <w:t>&amp; Political Science</w:t>
      </w:r>
      <w:r>
        <w:rPr>
          <w:rFonts w:ascii="Arial" w:hAnsi="Arial" w:cs="Arial"/>
          <w:position w:val="6"/>
          <w:sz w:val="24"/>
          <w:szCs w:val="24"/>
        </w:rPr>
        <w:t>, 12/2015.</w:t>
      </w:r>
    </w:p>
    <w:p w14:paraId="062391D4" w14:textId="77777777" w:rsidR="00C232FA" w:rsidRDefault="00C232FA" w:rsidP="00C232FA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“</w:t>
      </w:r>
      <w:r w:rsidRPr="00C232FA">
        <w:rPr>
          <w:rFonts w:ascii="Arial" w:hAnsi="Arial" w:cs="Arial"/>
          <w:position w:val="6"/>
          <w:sz w:val="24"/>
          <w:szCs w:val="24"/>
        </w:rPr>
        <w:t>Investing in Cities:</w:t>
      </w:r>
      <w:r>
        <w:rPr>
          <w:rFonts w:ascii="Arial" w:hAnsi="Arial" w:cs="Arial"/>
          <w:position w:val="6"/>
          <w:sz w:val="24"/>
          <w:szCs w:val="24"/>
        </w:rPr>
        <w:t xml:space="preserve"> </w:t>
      </w:r>
      <w:r w:rsidRPr="00C232FA">
        <w:rPr>
          <w:rFonts w:ascii="Arial" w:hAnsi="Arial" w:cs="Arial"/>
          <w:position w:val="6"/>
          <w:sz w:val="24"/>
          <w:szCs w:val="24"/>
        </w:rPr>
        <w:t>Lessons from</w:t>
      </w:r>
      <w:r>
        <w:rPr>
          <w:rFonts w:ascii="Arial" w:hAnsi="Arial" w:cs="Arial"/>
          <w:position w:val="6"/>
          <w:sz w:val="24"/>
          <w:szCs w:val="24"/>
        </w:rPr>
        <w:t xml:space="preserve"> </w:t>
      </w:r>
      <w:proofErr w:type="spellStart"/>
      <w:r w:rsidRPr="00C232FA">
        <w:rPr>
          <w:rFonts w:ascii="Arial" w:hAnsi="Arial" w:cs="Arial"/>
          <w:position w:val="6"/>
          <w:sz w:val="24"/>
          <w:szCs w:val="24"/>
        </w:rPr>
        <w:t>Decentralisation</w:t>
      </w:r>
      <w:proofErr w:type="spellEnd"/>
      <w:r>
        <w:rPr>
          <w:rFonts w:ascii="Arial" w:hAnsi="Arial" w:cs="Arial"/>
          <w:position w:val="6"/>
          <w:sz w:val="24"/>
          <w:szCs w:val="24"/>
        </w:rPr>
        <w:t xml:space="preserve">”, Overseas Development Institute </w:t>
      </w:r>
      <w:r w:rsidRPr="00C232FA">
        <w:rPr>
          <w:rFonts w:ascii="Arial" w:hAnsi="Arial" w:cs="Arial"/>
          <w:position w:val="6"/>
          <w:sz w:val="24"/>
          <w:szCs w:val="24"/>
        </w:rPr>
        <w:t xml:space="preserve">CAPE conference: </w:t>
      </w:r>
      <w:r>
        <w:rPr>
          <w:rFonts w:ascii="Arial" w:hAnsi="Arial" w:cs="Arial"/>
          <w:position w:val="6"/>
          <w:sz w:val="24"/>
          <w:szCs w:val="24"/>
        </w:rPr>
        <w:t>B</w:t>
      </w:r>
      <w:r w:rsidRPr="00C232FA">
        <w:rPr>
          <w:rFonts w:ascii="Arial" w:hAnsi="Arial" w:cs="Arial"/>
          <w:position w:val="6"/>
          <w:sz w:val="24"/>
          <w:szCs w:val="24"/>
        </w:rPr>
        <w:t xml:space="preserve">ricks and </w:t>
      </w:r>
      <w:r>
        <w:rPr>
          <w:rFonts w:ascii="Arial" w:hAnsi="Arial" w:cs="Arial"/>
          <w:position w:val="6"/>
          <w:sz w:val="24"/>
          <w:szCs w:val="24"/>
        </w:rPr>
        <w:t>D</w:t>
      </w:r>
      <w:r w:rsidRPr="00C232FA">
        <w:rPr>
          <w:rFonts w:ascii="Arial" w:hAnsi="Arial" w:cs="Arial"/>
          <w:position w:val="6"/>
          <w:sz w:val="24"/>
          <w:szCs w:val="24"/>
        </w:rPr>
        <w:t>ollars</w:t>
      </w:r>
      <w:r>
        <w:rPr>
          <w:rFonts w:ascii="Arial" w:hAnsi="Arial" w:cs="Arial"/>
          <w:position w:val="6"/>
          <w:sz w:val="24"/>
          <w:szCs w:val="24"/>
        </w:rPr>
        <w:t>, 11/2015.</w:t>
      </w:r>
    </w:p>
    <w:p w14:paraId="1D9E30BC" w14:textId="77777777" w:rsidR="00490DA0" w:rsidRDefault="00490DA0" w:rsidP="008D726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="00542A65">
        <w:rPr>
          <w:rFonts w:ascii="Arial" w:hAnsi="Arial" w:cs="Arial"/>
          <w:position w:val="6"/>
          <w:sz w:val="24"/>
          <w:szCs w:val="22"/>
        </w:rPr>
        <w:t>Is Decentralization Good for Development? Perspectives from Academics and Policymakers</w:t>
      </w:r>
      <w:r>
        <w:rPr>
          <w:rFonts w:ascii="Arial" w:hAnsi="Arial" w:cs="Arial"/>
          <w:position w:val="6"/>
          <w:sz w:val="24"/>
          <w:szCs w:val="22"/>
        </w:rPr>
        <w:t xml:space="preserve">”, Latin American and Caribbean Economic Association 2015 XX Annual Meetings, </w:t>
      </w:r>
      <w:r w:rsidRPr="008D7260">
        <w:rPr>
          <w:rFonts w:ascii="Arial" w:hAnsi="Arial" w:cs="Arial"/>
          <w:position w:val="6"/>
          <w:sz w:val="24"/>
          <w:szCs w:val="22"/>
        </w:rPr>
        <w:t>Santa Cruz</w:t>
      </w:r>
      <w:r>
        <w:rPr>
          <w:rFonts w:ascii="Arial" w:hAnsi="Arial" w:cs="Arial"/>
          <w:position w:val="6"/>
          <w:sz w:val="24"/>
          <w:szCs w:val="22"/>
        </w:rPr>
        <w:t>, Bolivia</w:t>
      </w:r>
      <w:r w:rsidRPr="008D7260"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10/2015.</w:t>
      </w:r>
    </w:p>
    <w:p w14:paraId="58C0510C" w14:textId="77777777" w:rsidR="00490DA0" w:rsidRDefault="00490DA0" w:rsidP="008D726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>
        <w:rPr>
          <w:rFonts w:ascii="Arial" w:hAnsi="Arial" w:cs="Arial"/>
          <w:position w:val="6"/>
          <w:sz w:val="24"/>
          <w:szCs w:val="22"/>
        </w:rPr>
        <w:t>“</w:t>
      </w:r>
      <w:r w:rsidRPr="00490DA0">
        <w:rPr>
          <w:rFonts w:ascii="Arial" w:hAnsi="Arial" w:cs="Arial"/>
          <w:position w:val="6"/>
          <w:sz w:val="24"/>
          <w:szCs w:val="22"/>
        </w:rPr>
        <w:t xml:space="preserve">Land Reform, </w:t>
      </w:r>
      <w:r w:rsidRPr="00490DA0">
        <w:rPr>
          <w:rFonts w:ascii="Arial" w:hAnsi="Arial" w:cs="Arial"/>
          <w:i/>
          <w:position w:val="6"/>
          <w:sz w:val="24"/>
          <w:szCs w:val="22"/>
        </w:rPr>
        <w:t>Latifundia</w:t>
      </w:r>
      <w:r w:rsidRPr="00490DA0">
        <w:rPr>
          <w:rFonts w:ascii="Arial" w:hAnsi="Arial" w:cs="Arial"/>
          <w:position w:val="6"/>
          <w:sz w:val="24"/>
          <w:szCs w:val="22"/>
        </w:rPr>
        <w:t>, and Local Development in Colombia</w:t>
      </w:r>
      <w:r>
        <w:rPr>
          <w:rFonts w:ascii="Arial" w:hAnsi="Arial" w:cs="Arial"/>
          <w:position w:val="6"/>
          <w:sz w:val="24"/>
          <w:szCs w:val="22"/>
        </w:rPr>
        <w:t>”, Latin American and Caribbean Economic Association 20</w:t>
      </w:r>
      <w:r w:rsidRPr="00490DA0">
        <w:rPr>
          <w:rFonts w:ascii="Arial" w:hAnsi="Arial" w:cs="Arial"/>
          <w:position w:val="6"/>
          <w:sz w:val="24"/>
          <w:szCs w:val="22"/>
          <w:vertAlign w:val="superscript"/>
        </w:rPr>
        <w:t>th</w:t>
      </w:r>
      <w:r>
        <w:rPr>
          <w:rFonts w:ascii="Arial" w:hAnsi="Arial" w:cs="Arial"/>
          <w:position w:val="6"/>
          <w:sz w:val="24"/>
          <w:szCs w:val="22"/>
        </w:rPr>
        <w:t xml:space="preserve"> Annual Meetings, </w:t>
      </w:r>
      <w:r w:rsidRPr="008D7260">
        <w:rPr>
          <w:rFonts w:ascii="Arial" w:hAnsi="Arial" w:cs="Arial"/>
          <w:position w:val="6"/>
          <w:sz w:val="24"/>
          <w:szCs w:val="22"/>
        </w:rPr>
        <w:t>Santa Cruz</w:t>
      </w:r>
      <w:r>
        <w:rPr>
          <w:rFonts w:ascii="Arial" w:hAnsi="Arial" w:cs="Arial"/>
          <w:position w:val="6"/>
          <w:sz w:val="24"/>
          <w:szCs w:val="22"/>
        </w:rPr>
        <w:t>, Bolivia</w:t>
      </w:r>
      <w:r w:rsidRPr="008D7260"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10/2015.</w:t>
      </w:r>
    </w:p>
    <w:p w14:paraId="64F20E67" w14:textId="77777777" w:rsidR="008D7260" w:rsidRPr="008D7260" w:rsidRDefault="008D7260" w:rsidP="008D726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</w:rPr>
      </w:pPr>
      <w:r w:rsidRPr="00A83E6B">
        <w:rPr>
          <w:rFonts w:ascii="Arial" w:hAnsi="Arial" w:cs="Arial"/>
          <w:b/>
          <w:position w:val="6"/>
          <w:sz w:val="24"/>
          <w:szCs w:val="22"/>
          <w:lang w:val="es-CO"/>
        </w:rPr>
        <w:t>Keynote Speech:</w:t>
      </w:r>
      <w:r w:rsidRPr="00EF29A6">
        <w:rPr>
          <w:rFonts w:ascii="Arial" w:hAnsi="Arial" w:cs="Arial"/>
          <w:position w:val="6"/>
          <w:sz w:val="24"/>
          <w:szCs w:val="22"/>
          <w:lang w:val="es-CO"/>
        </w:rPr>
        <w:t xml:space="preserve"> “La Descentralizacion Favorece el Desarrollo? </w:t>
      </w:r>
      <w:proofErr w:type="spellStart"/>
      <w:r w:rsidRPr="008D7260">
        <w:rPr>
          <w:rFonts w:ascii="Arial" w:hAnsi="Arial" w:cs="Arial"/>
          <w:position w:val="6"/>
          <w:sz w:val="24"/>
          <w:szCs w:val="22"/>
        </w:rPr>
        <w:t>Perspectivas</w:t>
      </w:r>
      <w:proofErr w:type="spellEnd"/>
      <w:r w:rsidRPr="008D7260">
        <w:rPr>
          <w:rFonts w:ascii="Arial" w:hAnsi="Arial" w:cs="Arial"/>
          <w:position w:val="6"/>
          <w:sz w:val="24"/>
          <w:szCs w:val="22"/>
        </w:rPr>
        <w:t xml:space="preserve"> de </w:t>
      </w:r>
      <w:proofErr w:type="spellStart"/>
      <w:r w:rsidRPr="008D7260">
        <w:rPr>
          <w:rFonts w:ascii="Arial" w:hAnsi="Arial" w:cs="Arial"/>
          <w:position w:val="6"/>
          <w:sz w:val="24"/>
          <w:szCs w:val="22"/>
        </w:rPr>
        <w:t>Académicos</w:t>
      </w:r>
      <w:proofErr w:type="spellEnd"/>
      <w:r w:rsidRPr="008D7260">
        <w:rPr>
          <w:rFonts w:ascii="Arial" w:hAnsi="Arial" w:cs="Arial"/>
          <w:position w:val="6"/>
          <w:sz w:val="24"/>
          <w:szCs w:val="22"/>
        </w:rPr>
        <w:t xml:space="preserve"> y </w:t>
      </w:r>
      <w:proofErr w:type="spellStart"/>
      <w:r w:rsidRPr="008D7260">
        <w:rPr>
          <w:rFonts w:ascii="Arial" w:hAnsi="Arial" w:cs="Arial"/>
          <w:position w:val="6"/>
          <w:sz w:val="24"/>
          <w:szCs w:val="22"/>
        </w:rPr>
        <w:t>Políticos</w:t>
      </w:r>
      <w:proofErr w:type="spellEnd"/>
      <w:r>
        <w:rPr>
          <w:rFonts w:ascii="Arial" w:hAnsi="Arial" w:cs="Arial"/>
          <w:position w:val="6"/>
          <w:sz w:val="24"/>
          <w:szCs w:val="22"/>
        </w:rPr>
        <w:t xml:space="preserve">”, </w:t>
      </w:r>
      <w:r w:rsidRPr="008D7260">
        <w:rPr>
          <w:rFonts w:ascii="Arial" w:hAnsi="Arial" w:cs="Arial"/>
          <w:position w:val="6"/>
          <w:sz w:val="24"/>
          <w:szCs w:val="22"/>
        </w:rPr>
        <w:t>XXIII Annual Mee</w:t>
      </w:r>
      <w:r w:rsidR="00F82ABB">
        <w:rPr>
          <w:rFonts w:ascii="Arial" w:hAnsi="Arial" w:cs="Arial"/>
          <w:position w:val="6"/>
          <w:sz w:val="24"/>
          <w:szCs w:val="22"/>
        </w:rPr>
        <w:t>tings of the LACEA-IDB-WB-</w:t>
      </w:r>
      <w:r w:rsidRPr="008D7260">
        <w:rPr>
          <w:rFonts w:ascii="Arial" w:hAnsi="Arial" w:cs="Arial"/>
          <w:position w:val="6"/>
          <w:sz w:val="24"/>
          <w:szCs w:val="22"/>
        </w:rPr>
        <w:t>UNDP Research</w:t>
      </w:r>
      <w:r>
        <w:rPr>
          <w:rFonts w:ascii="Arial" w:hAnsi="Arial" w:cs="Arial"/>
          <w:position w:val="6"/>
          <w:sz w:val="24"/>
          <w:szCs w:val="22"/>
        </w:rPr>
        <w:t xml:space="preserve"> </w:t>
      </w:r>
      <w:r w:rsidRPr="008D7260">
        <w:rPr>
          <w:rFonts w:ascii="Arial" w:hAnsi="Arial" w:cs="Arial"/>
          <w:position w:val="6"/>
          <w:sz w:val="24"/>
          <w:szCs w:val="22"/>
        </w:rPr>
        <w:t>Network on Inequality and Poverty (NIP)</w:t>
      </w:r>
      <w:r w:rsidR="00F82ABB">
        <w:rPr>
          <w:rFonts w:ascii="Arial" w:hAnsi="Arial" w:cs="Arial"/>
          <w:position w:val="6"/>
          <w:sz w:val="24"/>
          <w:szCs w:val="22"/>
        </w:rPr>
        <w:t>,</w:t>
      </w:r>
      <w:r>
        <w:rPr>
          <w:rFonts w:ascii="Arial" w:hAnsi="Arial" w:cs="Arial"/>
          <w:position w:val="6"/>
          <w:sz w:val="24"/>
          <w:szCs w:val="22"/>
        </w:rPr>
        <w:t xml:space="preserve"> </w:t>
      </w:r>
      <w:r w:rsidR="00F82ABB" w:rsidRPr="008D7260">
        <w:rPr>
          <w:rFonts w:ascii="Arial" w:hAnsi="Arial" w:cs="Arial"/>
          <w:position w:val="6"/>
          <w:sz w:val="24"/>
          <w:szCs w:val="22"/>
        </w:rPr>
        <w:t>Santa Cruz</w:t>
      </w:r>
      <w:r w:rsidR="00F82ABB">
        <w:rPr>
          <w:rFonts w:ascii="Arial" w:hAnsi="Arial" w:cs="Arial"/>
          <w:position w:val="6"/>
          <w:sz w:val="24"/>
          <w:szCs w:val="22"/>
        </w:rPr>
        <w:t>, Bolivia</w:t>
      </w:r>
      <w:r w:rsidRPr="008D7260">
        <w:rPr>
          <w:rFonts w:ascii="Arial" w:hAnsi="Arial" w:cs="Arial"/>
          <w:position w:val="6"/>
          <w:sz w:val="24"/>
          <w:szCs w:val="22"/>
        </w:rPr>
        <w:t xml:space="preserve">, </w:t>
      </w:r>
      <w:r>
        <w:rPr>
          <w:rFonts w:ascii="Arial" w:hAnsi="Arial" w:cs="Arial"/>
          <w:position w:val="6"/>
          <w:sz w:val="24"/>
          <w:szCs w:val="22"/>
        </w:rPr>
        <w:t>10/2015.</w:t>
      </w:r>
    </w:p>
    <w:p w14:paraId="351F657A" w14:textId="77777777" w:rsidR="008D7260" w:rsidRPr="00EF29A6" w:rsidRDefault="008D7260" w:rsidP="008D726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  <w:lang w:val="es-CO"/>
        </w:rPr>
      </w:pPr>
      <w:r w:rsidRPr="00EF29A6">
        <w:rPr>
          <w:rFonts w:ascii="Arial" w:hAnsi="Arial" w:cs="Arial"/>
          <w:position w:val="6"/>
          <w:sz w:val="24"/>
          <w:szCs w:val="22"/>
          <w:lang w:val="es-CO"/>
        </w:rPr>
        <w:t>“La Descentralizacion Favorece el Desarrollo? Perspectivas de Académicos y Políticos”, Universidad Católica Boliviana, La Paz, Bolivia, 10/2015.</w:t>
      </w:r>
    </w:p>
    <w:p w14:paraId="1084CDEB" w14:textId="77777777" w:rsidR="008D7260" w:rsidRPr="00EF29A6" w:rsidRDefault="008D7260" w:rsidP="008D726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  <w:lang w:val="es-CO"/>
        </w:rPr>
      </w:pPr>
      <w:r w:rsidRPr="00EF29A6">
        <w:rPr>
          <w:rFonts w:ascii="Arial" w:hAnsi="Arial" w:cs="Arial"/>
          <w:position w:val="6"/>
          <w:sz w:val="24"/>
          <w:szCs w:val="22"/>
          <w:lang w:val="es-CO"/>
        </w:rPr>
        <w:t>"El Estado del Arte en Descentralización: Métodos, Instrumentos y Enfoques", Universidad Privada Boliviana, La Paz, Bolivia, 10/2015.</w:t>
      </w:r>
    </w:p>
    <w:p w14:paraId="51DC669E" w14:textId="77777777" w:rsidR="008D7260" w:rsidRPr="00EF29A6" w:rsidRDefault="008D7260" w:rsidP="008D726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2"/>
          <w:lang w:val="es-CO"/>
        </w:rPr>
      </w:pPr>
      <w:r w:rsidRPr="00EF29A6">
        <w:rPr>
          <w:rFonts w:ascii="Arial" w:hAnsi="Arial" w:cs="Arial"/>
          <w:position w:val="6"/>
          <w:sz w:val="24"/>
          <w:szCs w:val="22"/>
          <w:lang w:val="es-CO"/>
        </w:rPr>
        <w:t>“La Descentralizacion Favorece el Desarrollo? Perspectivas de Académicos y Políticos”, Universidad Mayor de San Andrés, La Paz, Bolivia, 10/2015.</w:t>
      </w:r>
    </w:p>
    <w:p w14:paraId="0F59A8B9" w14:textId="77777777" w:rsidR="00646D08" w:rsidRDefault="00646D08" w:rsidP="00733B1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2"/>
          <w:lang w:val="en-GB"/>
        </w:rPr>
        <w:t>“Decentralization of Health and Education in Developing Countries: A Quality-Adjusted Review of the Empirical Literature”, Universidad del Rosario, Bogotá, Colombia, 5/2015</w:t>
      </w:r>
    </w:p>
    <w:p w14:paraId="7DAA7534" w14:textId="77777777" w:rsidR="00733B1C" w:rsidRPr="00733B1C" w:rsidRDefault="00733B1C" w:rsidP="00733B1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733B1C">
        <w:rPr>
          <w:rFonts w:ascii="Arial" w:hAnsi="Arial" w:cs="Arial"/>
          <w:position w:val="6"/>
          <w:sz w:val="24"/>
          <w:szCs w:val="24"/>
        </w:rPr>
        <w:t>“Does decentralization strengthen or weaken democracy? Authority and social learning in a supple state”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733B1C">
        <w:rPr>
          <w:rFonts w:ascii="Arial" w:hAnsi="Arial" w:cs="Arial"/>
          <w:position w:val="6"/>
          <w:sz w:val="24"/>
          <w:szCs w:val="24"/>
        </w:rPr>
        <w:t>The Consequences of Multilevel Governance, Hanse-</w:t>
      </w:r>
      <w:proofErr w:type="spellStart"/>
      <w:r w:rsidRPr="00733B1C">
        <w:rPr>
          <w:rFonts w:ascii="Arial" w:hAnsi="Arial" w:cs="Arial"/>
          <w:position w:val="6"/>
          <w:sz w:val="24"/>
          <w:szCs w:val="24"/>
        </w:rPr>
        <w:t>Wissenschaftskolleg</w:t>
      </w:r>
      <w:proofErr w:type="spellEnd"/>
      <w:r w:rsidRPr="00733B1C">
        <w:rPr>
          <w:rFonts w:ascii="Arial" w:hAnsi="Arial" w:cs="Arial"/>
          <w:position w:val="6"/>
          <w:sz w:val="24"/>
          <w:szCs w:val="24"/>
        </w:rPr>
        <w:t xml:space="preserve"> Institute for Advanced Study, Delmenhorst, Germany</w:t>
      </w:r>
      <w:r>
        <w:rPr>
          <w:rFonts w:ascii="Arial" w:hAnsi="Arial" w:cs="Arial"/>
          <w:position w:val="6"/>
          <w:sz w:val="24"/>
          <w:szCs w:val="24"/>
        </w:rPr>
        <w:t>, 11/</w:t>
      </w:r>
      <w:r w:rsidRPr="00733B1C">
        <w:rPr>
          <w:rFonts w:ascii="Arial" w:hAnsi="Arial" w:cs="Arial"/>
          <w:position w:val="6"/>
          <w:sz w:val="24"/>
          <w:szCs w:val="24"/>
        </w:rPr>
        <w:t>2014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0F5F4E58" w14:textId="77777777" w:rsidR="00733B1C" w:rsidRPr="00733B1C" w:rsidRDefault="00733B1C" w:rsidP="00733B1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733B1C">
        <w:rPr>
          <w:rFonts w:ascii="Arial" w:hAnsi="Arial" w:cs="Arial"/>
          <w:position w:val="6"/>
          <w:sz w:val="24"/>
          <w:szCs w:val="24"/>
        </w:rPr>
        <w:t>“Decentralization as Political Problem Solving: Vicious and Virtuous Cycles of Reform in Pakistan and Bolivia”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733B1C">
        <w:rPr>
          <w:rFonts w:ascii="Arial" w:hAnsi="Arial" w:cs="Arial"/>
          <w:position w:val="6"/>
          <w:sz w:val="24"/>
          <w:szCs w:val="24"/>
        </w:rPr>
        <w:t xml:space="preserve"> London School of Economics &amp; Political Science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733B1C">
        <w:rPr>
          <w:rFonts w:ascii="Arial" w:hAnsi="Arial" w:cs="Arial"/>
          <w:position w:val="6"/>
          <w:sz w:val="24"/>
          <w:szCs w:val="24"/>
        </w:rPr>
        <w:t xml:space="preserve"> </w:t>
      </w:r>
      <w:r>
        <w:rPr>
          <w:rFonts w:ascii="Arial" w:hAnsi="Arial" w:cs="Arial"/>
          <w:position w:val="6"/>
          <w:sz w:val="24"/>
          <w:szCs w:val="24"/>
        </w:rPr>
        <w:t>10/</w:t>
      </w:r>
      <w:r w:rsidRPr="00733B1C">
        <w:rPr>
          <w:rFonts w:ascii="Arial" w:hAnsi="Arial" w:cs="Arial"/>
          <w:position w:val="6"/>
          <w:sz w:val="24"/>
          <w:szCs w:val="24"/>
        </w:rPr>
        <w:t>2014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564D4296" w14:textId="77777777" w:rsidR="00733B1C" w:rsidRPr="00733B1C" w:rsidRDefault="00733B1C" w:rsidP="00733B1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733B1C">
        <w:rPr>
          <w:rFonts w:ascii="Arial" w:hAnsi="Arial" w:cs="Arial"/>
          <w:position w:val="6"/>
          <w:sz w:val="24"/>
          <w:szCs w:val="24"/>
        </w:rPr>
        <w:lastRenderedPageBreak/>
        <w:t>“Improving Basic Services for the Bottom Forty Percent: Lessons from Ethiopia”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733B1C">
        <w:rPr>
          <w:rFonts w:ascii="Arial" w:hAnsi="Arial" w:cs="Arial"/>
          <w:position w:val="6"/>
          <w:sz w:val="24"/>
          <w:szCs w:val="24"/>
        </w:rPr>
        <w:t xml:space="preserve">(with </w:t>
      </w:r>
      <w:proofErr w:type="spellStart"/>
      <w:r w:rsidRPr="00733B1C">
        <w:rPr>
          <w:rFonts w:ascii="Arial" w:hAnsi="Arial" w:cs="Arial"/>
          <w:position w:val="6"/>
          <w:sz w:val="24"/>
          <w:szCs w:val="24"/>
        </w:rPr>
        <w:t>Qaiser</w:t>
      </w:r>
      <w:proofErr w:type="spellEnd"/>
      <w:r w:rsidRPr="00733B1C">
        <w:rPr>
          <w:rFonts w:ascii="Arial" w:hAnsi="Arial" w:cs="Arial"/>
          <w:position w:val="6"/>
          <w:sz w:val="24"/>
          <w:szCs w:val="24"/>
        </w:rPr>
        <w:t xml:space="preserve"> Khan, Marta </w:t>
      </w:r>
      <w:proofErr w:type="spellStart"/>
      <w:r w:rsidRPr="00733B1C">
        <w:rPr>
          <w:rFonts w:ascii="Arial" w:hAnsi="Arial" w:cs="Arial"/>
          <w:position w:val="6"/>
          <w:sz w:val="24"/>
          <w:szCs w:val="24"/>
        </w:rPr>
        <w:t>Foresti</w:t>
      </w:r>
      <w:proofErr w:type="spellEnd"/>
      <w:r w:rsidRPr="00733B1C">
        <w:rPr>
          <w:rFonts w:ascii="Arial" w:hAnsi="Arial" w:cs="Arial"/>
          <w:position w:val="6"/>
          <w:sz w:val="24"/>
          <w:szCs w:val="24"/>
        </w:rPr>
        <w:t xml:space="preserve"> and Peter Hawkins)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733B1C">
        <w:rPr>
          <w:rFonts w:ascii="Arial" w:hAnsi="Arial" w:cs="Arial"/>
          <w:position w:val="6"/>
          <w:sz w:val="24"/>
          <w:szCs w:val="24"/>
        </w:rPr>
        <w:t xml:space="preserve"> London School of Economics &amp; Political Science</w:t>
      </w:r>
      <w:r>
        <w:rPr>
          <w:rFonts w:ascii="Arial" w:hAnsi="Arial" w:cs="Arial"/>
          <w:position w:val="6"/>
          <w:sz w:val="24"/>
          <w:szCs w:val="24"/>
        </w:rPr>
        <w:t>, 10/</w:t>
      </w:r>
      <w:r w:rsidRPr="00733B1C">
        <w:rPr>
          <w:rFonts w:ascii="Arial" w:hAnsi="Arial" w:cs="Arial"/>
          <w:position w:val="6"/>
          <w:sz w:val="24"/>
          <w:szCs w:val="24"/>
        </w:rPr>
        <w:t>2014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6D004C4E" w14:textId="77777777" w:rsidR="00733B1C" w:rsidRPr="00733B1C" w:rsidRDefault="00733B1C" w:rsidP="00733B1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733B1C">
        <w:rPr>
          <w:rFonts w:ascii="Arial" w:hAnsi="Arial" w:cs="Arial"/>
          <w:position w:val="6"/>
          <w:sz w:val="24"/>
          <w:szCs w:val="24"/>
        </w:rPr>
        <w:t>“Decentralization’s effects on education, health and agriculture outcomes, and on distributi</w:t>
      </w:r>
      <w:r>
        <w:rPr>
          <w:rFonts w:ascii="Arial" w:hAnsi="Arial" w:cs="Arial"/>
          <w:position w:val="6"/>
          <w:sz w:val="24"/>
          <w:szCs w:val="24"/>
        </w:rPr>
        <w:t>on: Evidence from Ethiopia”,</w:t>
      </w:r>
      <w:r w:rsidRPr="00733B1C">
        <w:rPr>
          <w:rFonts w:ascii="Arial" w:hAnsi="Arial" w:cs="Arial"/>
          <w:position w:val="6"/>
          <w:sz w:val="24"/>
          <w:szCs w:val="24"/>
        </w:rPr>
        <w:t xml:space="preserve"> Annual World Bank Conference on Africa (ABCA), Paris</w:t>
      </w:r>
      <w:r>
        <w:rPr>
          <w:rFonts w:ascii="Arial" w:hAnsi="Arial" w:cs="Arial"/>
          <w:position w:val="6"/>
          <w:sz w:val="24"/>
          <w:szCs w:val="24"/>
        </w:rPr>
        <w:t>, 6/</w:t>
      </w:r>
      <w:r w:rsidRPr="00733B1C">
        <w:rPr>
          <w:rFonts w:ascii="Arial" w:hAnsi="Arial" w:cs="Arial"/>
          <w:position w:val="6"/>
          <w:sz w:val="24"/>
          <w:szCs w:val="24"/>
        </w:rPr>
        <w:t>2014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3F7C480B" w14:textId="77777777" w:rsidR="00733B1C" w:rsidRPr="00733B1C" w:rsidRDefault="00733B1C" w:rsidP="00733B1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733B1C">
        <w:rPr>
          <w:rFonts w:ascii="Arial" w:hAnsi="Arial" w:cs="Arial"/>
          <w:position w:val="6"/>
          <w:sz w:val="24"/>
          <w:szCs w:val="24"/>
        </w:rPr>
        <w:t>“Decentralization and Popular Democracy: Governance from Below in Bolivia”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733B1C">
        <w:rPr>
          <w:rFonts w:ascii="Arial" w:hAnsi="Arial" w:cs="Arial"/>
          <w:position w:val="6"/>
          <w:sz w:val="24"/>
          <w:szCs w:val="24"/>
        </w:rPr>
        <w:t xml:space="preserve"> University of Western Australia, Perth</w:t>
      </w:r>
      <w:r>
        <w:rPr>
          <w:rFonts w:ascii="Arial" w:hAnsi="Arial" w:cs="Arial"/>
          <w:position w:val="6"/>
          <w:sz w:val="24"/>
          <w:szCs w:val="24"/>
        </w:rPr>
        <w:t>, 5/</w:t>
      </w:r>
      <w:r w:rsidRPr="00733B1C">
        <w:rPr>
          <w:rFonts w:ascii="Arial" w:hAnsi="Arial" w:cs="Arial"/>
          <w:position w:val="6"/>
          <w:sz w:val="24"/>
          <w:szCs w:val="24"/>
        </w:rPr>
        <w:t>2014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1DE4A3A4" w14:textId="77777777" w:rsidR="006B736D" w:rsidRPr="006B736D" w:rsidRDefault="00083BE7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“Improving Basic Services for the Bottom Forty Percent: Lessons from Ethiopia”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="006B736D" w:rsidRPr="006B736D">
        <w:rPr>
          <w:rFonts w:ascii="Arial" w:hAnsi="Arial" w:cs="Arial"/>
          <w:position w:val="6"/>
          <w:sz w:val="24"/>
          <w:szCs w:val="24"/>
        </w:rPr>
        <w:t>University of Addis Ababa, Ethiopia</w:t>
      </w:r>
      <w:r>
        <w:rPr>
          <w:rFonts w:ascii="Arial" w:hAnsi="Arial" w:cs="Arial"/>
          <w:position w:val="6"/>
          <w:sz w:val="24"/>
          <w:szCs w:val="24"/>
        </w:rPr>
        <w:t>, 3/2014.</w:t>
      </w:r>
    </w:p>
    <w:p w14:paraId="676695A7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“Improving Basic Services for the Bottom Forty Percent: Lessons from Ethiopia”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6B736D">
        <w:rPr>
          <w:rFonts w:ascii="Arial" w:hAnsi="Arial" w:cs="Arial"/>
          <w:position w:val="6"/>
          <w:sz w:val="24"/>
          <w:szCs w:val="24"/>
        </w:rPr>
        <w:t>Ethiopian Ministry of Finance and Economic Development, Addis Ababa</w:t>
      </w:r>
      <w:r>
        <w:rPr>
          <w:rFonts w:ascii="Arial" w:hAnsi="Arial" w:cs="Arial"/>
          <w:position w:val="6"/>
          <w:sz w:val="24"/>
          <w:szCs w:val="24"/>
        </w:rPr>
        <w:t>, 3/2014.</w:t>
      </w:r>
    </w:p>
    <w:p w14:paraId="65882805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“Decentralization and Popular Democracy: Lessons for South Asia”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6B736D">
        <w:rPr>
          <w:rFonts w:ascii="Arial" w:hAnsi="Arial" w:cs="Arial"/>
          <w:position w:val="6"/>
          <w:sz w:val="24"/>
          <w:szCs w:val="24"/>
        </w:rPr>
        <w:t>University of Cambridge conference on “Institutions and their Discontents: Rethinking Economic Development in South Asia”</w:t>
      </w:r>
      <w:r>
        <w:rPr>
          <w:rFonts w:ascii="Arial" w:hAnsi="Arial" w:cs="Arial"/>
          <w:position w:val="6"/>
          <w:sz w:val="24"/>
          <w:szCs w:val="24"/>
        </w:rPr>
        <w:t>, 3/2014.</w:t>
      </w:r>
    </w:p>
    <w:p w14:paraId="3374276D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 xml:space="preserve">“If </w:t>
      </w:r>
      <w:r>
        <w:rPr>
          <w:rFonts w:ascii="Arial" w:hAnsi="Arial" w:cs="Arial"/>
          <w:position w:val="6"/>
          <w:sz w:val="24"/>
          <w:szCs w:val="24"/>
        </w:rPr>
        <w:t>‘</w:t>
      </w:r>
      <w:r w:rsidRPr="006B736D">
        <w:rPr>
          <w:rFonts w:ascii="Arial" w:hAnsi="Arial" w:cs="Arial"/>
          <w:position w:val="6"/>
          <w:sz w:val="24"/>
          <w:szCs w:val="24"/>
        </w:rPr>
        <w:t>all politics is local</w:t>
      </w:r>
      <w:r>
        <w:rPr>
          <w:rFonts w:ascii="Arial" w:hAnsi="Arial" w:cs="Arial"/>
          <w:position w:val="6"/>
          <w:sz w:val="24"/>
          <w:szCs w:val="24"/>
        </w:rPr>
        <w:t>’</w:t>
      </w:r>
      <w:r w:rsidRPr="006B736D">
        <w:rPr>
          <w:rFonts w:ascii="Arial" w:hAnsi="Arial" w:cs="Arial"/>
          <w:position w:val="6"/>
          <w:sz w:val="24"/>
          <w:szCs w:val="24"/>
        </w:rPr>
        <w:t>, is decentralization the solution?”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World Development Report 2004 10th Anniversary Conference, </w:t>
      </w:r>
      <w:r>
        <w:rPr>
          <w:rFonts w:ascii="Arial" w:hAnsi="Arial" w:cs="Arial"/>
          <w:position w:val="6"/>
          <w:sz w:val="24"/>
          <w:szCs w:val="24"/>
        </w:rPr>
        <w:t>World Bank</w:t>
      </w:r>
      <w:r w:rsidRPr="006B736D">
        <w:rPr>
          <w:rFonts w:ascii="Arial" w:hAnsi="Arial" w:cs="Arial"/>
          <w:position w:val="6"/>
          <w:sz w:val="24"/>
          <w:szCs w:val="24"/>
        </w:rPr>
        <w:t>, Washington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 DC</w:t>
      </w:r>
      <w:r>
        <w:rPr>
          <w:rFonts w:ascii="Arial" w:hAnsi="Arial" w:cs="Arial"/>
          <w:position w:val="6"/>
          <w:sz w:val="24"/>
          <w:szCs w:val="24"/>
        </w:rPr>
        <w:t>, 2/2014.</w:t>
      </w:r>
    </w:p>
    <w:p w14:paraId="0A1951C0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“Improving Basic Services for the Bottom Forty Percent: Results of the Poverty and Social Impact Assessment of Basic Service Delivery in Ethiopia”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 World Bank, Washington, DC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 2</w:t>
      </w:r>
      <w:r>
        <w:rPr>
          <w:rFonts w:ascii="Arial" w:hAnsi="Arial" w:cs="Arial"/>
          <w:position w:val="6"/>
          <w:sz w:val="24"/>
          <w:szCs w:val="24"/>
        </w:rPr>
        <w:t>/</w:t>
      </w:r>
      <w:r w:rsidRPr="006B736D">
        <w:rPr>
          <w:rFonts w:ascii="Arial" w:hAnsi="Arial" w:cs="Arial"/>
          <w:position w:val="6"/>
          <w:sz w:val="24"/>
          <w:szCs w:val="24"/>
        </w:rPr>
        <w:t>2014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0861DB5D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 xml:space="preserve">Expert on Call:  </w:t>
      </w:r>
      <w:r>
        <w:rPr>
          <w:rFonts w:ascii="Arial" w:hAnsi="Arial" w:cs="Arial"/>
          <w:position w:val="6"/>
          <w:sz w:val="24"/>
          <w:szCs w:val="24"/>
        </w:rPr>
        <w:t>“</w:t>
      </w:r>
      <w:r w:rsidRPr="006B736D">
        <w:rPr>
          <w:rFonts w:ascii="Arial" w:hAnsi="Arial" w:cs="Arial"/>
          <w:position w:val="6"/>
          <w:sz w:val="24"/>
          <w:szCs w:val="24"/>
        </w:rPr>
        <w:t>Is local government up to making your project successful?</w:t>
      </w:r>
      <w:r>
        <w:rPr>
          <w:rFonts w:ascii="Arial" w:hAnsi="Arial" w:cs="Arial"/>
          <w:position w:val="6"/>
          <w:sz w:val="24"/>
          <w:szCs w:val="24"/>
        </w:rPr>
        <w:t>”,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 World Bank, Washington, DC</w:t>
      </w:r>
      <w:r>
        <w:rPr>
          <w:rFonts w:ascii="Arial" w:hAnsi="Arial" w:cs="Arial"/>
          <w:position w:val="6"/>
          <w:sz w:val="24"/>
          <w:szCs w:val="24"/>
        </w:rPr>
        <w:t>, 2/2014.</w:t>
      </w:r>
    </w:p>
    <w:p w14:paraId="2D29437F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 xml:space="preserve">Hard Talk: </w:t>
      </w:r>
      <w:r>
        <w:rPr>
          <w:rFonts w:ascii="Arial" w:hAnsi="Arial" w:cs="Arial"/>
          <w:position w:val="6"/>
          <w:sz w:val="24"/>
          <w:szCs w:val="24"/>
        </w:rPr>
        <w:t>“</w:t>
      </w:r>
      <w:r w:rsidRPr="006B736D">
        <w:rPr>
          <w:rFonts w:ascii="Arial" w:hAnsi="Arial" w:cs="Arial"/>
          <w:position w:val="6"/>
          <w:sz w:val="24"/>
          <w:szCs w:val="24"/>
        </w:rPr>
        <w:t>Is decentralization good for service delivery?</w:t>
      </w:r>
      <w:r>
        <w:rPr>
          <w:rFonts w:ascii="Arial" w:hAnsi="Arial" w:cs="Arial"/>
          <w:position w:val="6"/>
          <w:sz w:val="24"/>
          <w:szCs w:val="24"/>
        </w:rPr>
        <w:t xml:space="preserve">”, </w:t>
      </w:r>
      <w:r w:rsidRPr="006B736D">
        <w:rPr>
          <w:rFonts w:ascii="Arial" w:hAnsi="Arial" w:cs="Arial"/>
          <w:position w:val="6"/>
          <w:sz w:val="24"/>
          <w:szCs w:val="24"/>
        </w:rPr>
        <w:t>Forum 2014, World Bank, Washington, DC</w:t>
      </w:r>
      <w:r>
        <w:rPr>
          <w:rFonts w:ascii="Arial" w:hAnsi="Arial" w:cs="Arial"/>
          <w:position w:val="6"/>
          <w:sz w:val="24"/>
          <w:szCs w:val="24"/>
        </w:rPr>
        <w:t>, 2/2014.</w:t>
      </w:r>
    </w:p>
    <w:p w14:paraId="230F2845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“Long-Run Institutions and Divergent Development Paths: Subnational Evidence from Colombia”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 London School of Economics &amp; Political Science</w:t>
      </w:r>
      <w:r>
        <w:rPr>
          <w:rFonts w:ascii="Arial" w:hAnsi="Arial" w:cs="Arial"/>
          <w:position w:val="6"/>
          <w:sz w:val="24"/>
          <w:szCs w:val="24"/>
        </w:rPr>
        <w:t>, 11/</w:t>
      </w:r>
      <w:r w:rsidR="00083BE7">
        <w:rPr>
          <w:rFonts w:ascii="Arial" w:hAnsi="Arial" w:cs="Arial"/>
          <w:position w:val="6"/>
          <w:sz w:val="24"/>
          <w:szCs w:val="24"/>
        </w:rPr>
        <w:t>2013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17889D56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“Decentralization and Popular Democracy: Governance from Below in Bolivia”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Oxford University </w:t>
      </w:r>
      <w:proofErr w:type="spellStart"/>
      <w:r w:rsidRPr="006B736D">
        <w:rPr>
          <w:rFonts w:ascii="Arial" w:hAnsi="Arial" w:cs="Arial"/>
          <w:position w:val="6"/>
          <w:sz w:val="24"/>
          <w:szCs w:val="24"/>
        </w:rPr>
        <w:t>Humanitas</w:t>
      </w:r>
      <w:proofErr w:type="spellEnd"/>
      <w:r w:rsidRPr="006B736D">
        <w:rPr>
          <w:rFonts w:ascii="Arial" w:hAnsi="Arial" w:cs="Arial"/>
          <w:position w:val="6"/>
          <w:sz w:val="24"/>
          <w:szCs w:val="24"/>
        </w:rPr>
        <w:t xml:space="preserve"> Economic Thought conference on “Political Economy and Economic Development”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6B736D">
        <w:rPr>
          <w:rFonts w:ascii="Arial" w:hAnsi="Arial" w:cs="Arial"/>
          <w:position w:val="6"/>
          <w:sz w:val="24"/>
          <w:szCs w:val="24"/>
        </w:rPr>
        <w:t xml:space="preserve"> 1</w:t>
      </w:r>
      <w:r>
        <w:rPr>
          <w:rFonts w:ascii="Arial" w:hAnsi="Arial" w:cs="Arial"/>
          <w:position w:val="6"/>
          <w:sz w:val="24"/>
          <w:szCs w:val="24"/>
        </w:rPr>
        <w:t>1/</w:t>
      </w:r>
      <w:r w:rsidRPr="006B736D">
        <w:rPr>
          <w:rFonts w:ascii="Arial" w:hAnsi="Arial" w:cs="Arial"/>
          <w:position w:val="6"/>
          <w:sz w:val="24"/>
          <w:szCs w:val="24"/>
        </w:rPr>
        <w:t>2013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6F089D8B" w14:textId="77777777" w:rsidR="006B736D" w:rsidRPr="006B736D" w:rsidRDefault="006B736D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6B736D">
        <w:rPr>
          <w:rFonts w:ascii="Arial" w:hAnsi="Arial" w:cs="Arial"/>
          <w:position w:val="6"/>
          <w:sz w:val="24"/>
          <w:szCs w:val="24"/>
        </w:rPr>
        <w:t>“Decentralization and Popular Democracy: Governance from Below in Bolivia”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6B736D">
        <w:rPr>
          <w:rFonts w:ascii="Arial" w:hAnsi="Arial" w:cs="Arial"/>
          <w:position w:val="6"/>
          <w:sz w:val="24"/>
          <w:szCs w:val="24"/>
        </w:rPr>
        <w:t>World Bank conference on Making Growth Happen: Implementing Policies for Competitive Industries, Washington, DC</w:t>
      </w:r>
      <w:r>
        <w:rPr>
          <w:rFonts w:ascii="Arial" w:hAnsi="Arial" w:cs="Arial"/>
          <w:position w:val="6"/>
          <w:sz w:val="24"/>
          <w:szCs w:val="24"/>
        </w:rPr>
        <w:t>, 10/</w:t>
      </w:r>
      <w:r w:rsidRPr="006B736D">
        <w:rPr>
          <w:rFonts w:ascii="Arial" w:hAnsi="Arial" w:cs="Arial"/>
          <w:position w:val="6"/>
          <w:sz w:val="24"/>
          <w:szCs w:val="24"/>
        </w:rPr>
        <w:t>2013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3890CB44" w14:textId="77777777" w:rsidR="00A3339C" w:rsidRDefault="00A3339C" w:rsidP="006B736D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A3339C">
        <w:rPr>
          <w:rFonts w:ascii="Arial" w:hAnsi="Arial" w:cs="Arial"/>
          <w:position w:val="6"/>
          <w:sz w:val="24"/>
          <w:szCs w:val="24"/>
        </w:rPr>
        <w:t>“Lessons from Global Experience for Successful Decentralization of Health and Education Services”, World Bank Ethiopia, Addis Ababa, 6/13.</w:t>
      </w:r>
    </w:p>
    <w:p w14:paraId="25D2CD97" w14:textId="77777777" w:rsidR="00576EA7" w:rsidRDefault="00576EA7" w:rsidP="00576EA7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“The Local Roots o</w:t>
      </w:r>
      <w:r w:rsidRPr="00576EA7">
        <w:rPr>
          <w:rFonts w:ascii="Arial" w:hAnsi="Arial" w:cs="Arial"/>
          <w:position w:val="6"/>
          <w:sz w:val="24"/>
          <w:szCs w:val="24"/>
        </w:rPr>
        <w:t xml:space="preserve">f Political Collapse: When Bolivia's Parts Swallowed </w:t>
      </w:r>
      <w:r>
        <w:rPr>
          <w:rFonts w:ascii="Arial" w:hAnsi="Arial" w:cs="Arial"/>
          <w:position w:val="6"/>
          <w:sz w:val="24"/>
          <w:szCs w:val="24"/>
        </w:rPr>
        <w:t>t</w:t>
      </w:r>
      <w:r w:rsidRPr="00576EA7">
        <w:rPr>
          <w:rFonts w:ascii="Arial" w:hAnsi="Arial" w:cs="Arial"/>
          <w:position w:val="6"/>
          <w:sz w:val="24"/>
          <w:szCs w:val="24"/>
        </w:rPr>
        <w:t>he Whole</w:t>
      </w:r>
      <w:r>
        <w:rPr>
          <w:rFonts w:ascii="Arial" w:hAnsi="Arial" w:cs="Arial"/>
          <w:position w:val="6"/>
          <w:sz w:val="24"/>
          <w:szCs w:val="24"/>
        </w:rPr>
        <w:t>”, Latin American Studies Association Annual Conference, Washington, D.C., 5/2013.</w:t>
      </w:r>
    </w:p>
    <w:p w14:paraId="2325E430" w14:textId="77777777" w:rsidR="00576EA7" w:rsidRDefault="00576EA7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“The Local Roots o</w:t>
      </w:r>
      <w:r w:rsidRPr="00576EA7">
        <w:rPr>
          <w:rFonts w:ascii="Arial" w:hAnsi="Arial" w:cs="Arial"/>
          <w:position w:val="6"/>
          <w:sz w:val="24"/>
          <w:szCs w:val="24"/>
        </w:rPr>
        <w:t xml:space="preserve">f Political Collapse: When Bolivia's Parts Swallowed </w:t>
      </w:r>
      <w:r>
        <w:rPr>
          <w:rFonts w:ascii="Arial" w:hAnsi="Arial" w:cs="Arial"/>
          <w:position w:val="6"/>
          <w:sz w:val="24"/>
          <w:szCs w:val="24"/>
        </w:rPr>
        <w:t>t</w:t>
      </w:r>
      <w:r w:rsidRPr="00576EA7">
        <w:rPr>
          <w:rFonts w:ascii="Arial" w:hAnsi="Arial" w:cs="Arial"/>
          <w:position w:val="6"/>
          <w:sz w:val="24"/>
          <w:szCs w:val="24"/>
        </w:rPr>
        <w:t>he Whole</w:t>
      </w:r>
      <w:r>
        <w:rPr>
          <w:rFonts w:ascii="Arial" w:hAnsi="Arial" w:cs="Arial"/>
          <w:position w:val="6"/>
          <w:sz w:val="24"/>
          <w:szCs w:val="24"/>
        </w:rPr>
        <w:t>”, Political Studies Association Annual Conference, Cardiff, 3/2013.</w:t>
      </w:r>
    </w:p>
    <w:p w14:paraId="7FAFC01A" w14:textId="77777777" w:rsidR="00B17EA8" w:rsidRPr="004C3C54" w:rsidRDefault="00B17EA8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B17EA8">
        <w:rPr>
          <w:rFonts w:ascii="Arial" w:hAnsi="Arial" w:cs="Arial"/>
          <w:position w:val="6"/>
          <w:sz w:val="24"/>
          <w:szCs w:val="24"/>
        </w:rPr>
        <w:t>“Fiscal Decentralization and Accountability”</w:t>
      </w:r>
      <w:r>
        <w:rPr>
          <w:rFonts w:ascii="Arial" w:hAnsi="Arial" w:cs="Arial"/>
          <w:position w:val="6"/>
          <w:sz w:val="24"/>
          <w:szCs w:val="24"/>
        </w:rPr>
        <w:t>;</w:t>
      </w:r>
      <w:r w:rsidR="00C47CCB">
        <w:rPr>
          <w:rFonts w:ascii="Arial" w:hAnsi="Arial" w:cs="Arial"/>
          <w:position w:val="6"/>
          <w:sz w:val="24"/>
          <w:szCs w:val="24"/>
        </w:rPr>
        <w:t xml:space="preserve"> and</w:t>
      </w:r>
      <w:r w:rsidRPr="003833BB">
        <w:rPr>
          <w:rFonts w:ascii="Arial" w:hAnsi="Arial" w:cs="Arial"/>
          <w:position w:val="6"/>
          <w:sz w:val="24"/>
          <w:szCs w:val="24"/>
        </w:rPr>
        <w:t xml:space="preserve"> </w:t>
      </w: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B17EA8">
        <w:rPr>
          <w:rFonts w:ascii="Arial" w:hAnsi="Arial" w:cs="Arial"/>
          <w:position w:val="6"/>
          <w:sz w:val="24"/>
          <w:szCs w:val="24"/>
        </w:rPr>
        <w:t>University of Fribourg, Institute of Federalism, Switzerland</w:t>
      </w:r>
      <w:r>
        <w:rPr>
          <w:rFonts w:ascii="Arial" w:hAnsi="Arial" w:cs="Arial"/>
          <w:position w:val="6"/>
          <w:sz w:val="24"/>
          <w:szCs w:val="24"/>
        </w:rPr>
        <w:t>, 3/13.</w:t>
      </w:r>
    </w:p>
    <w:p w14:paraId="1469AE44" w14:textId="77777777" w:rsidR="00EB6F6C" w:rsidRPr="004C3C54" w:rsidRDefault="00EB6F6C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EB6F6C">
        <w:rPr>
          <w:rFonts w:ascii="Arial" w:hAnsi="Arial" w:cs="Arial"/>
          <w:position w:val="6"/>
          <w:sz w:val="24"/>
          <w:szCs w:val="24"/>
        </w:rPr>
        <w:t>Columbia University, Institute for Latin American Studies, SIPA and Committee for Global Thought</w:t>
      </w:r>
      <w:r w:rsidRPr="003833BB">
        <w:rPr>
          <w:rFonts w:ascii="Arial" w:hAnsi="Arial" w:cs="Arial"/>
          <w:position w:val="6"/>
          <w:sz w:val="24"/>
          <w:szCs w:val="24"/>
        </w:rPr>
        <w:t xml:space="preserve">, </w:t>
      </w:r>
      <w:r>
        <w:rPr>
          <w:rFonts w:ascii="Arial" w:hAnsi="Arial" w:cs="Arial"/>
          <w:position w:val="6"/>
          <w:sz w:val="24"/>
          <w:szCs w:val="24"/>
        </w:rPr>
        <w:t>12/12.</w:t>
      </w:r>
    </w:p>
    <w:p w14:paraId="354F3441" w14:textId="77777777" w:rsidR="001A68C4" w:rsidRPr="004C3C54" w:rsidRDefault="001A68C4" w:rsidP="00EB6F6C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1A68C4">
        <w:rPr>
          <w:rFonts w:ascii="Arial" w:hAnsi="Arial" w:cs="Arial"/>
          <w:position w:val="6"/>
          <w:sz w:val="24"/>
          <w:szCs w:val="24"/>
        </w:rPr>
        <w:t>Harvard University, Kennedy School &amp; Rockefeller Center for Latin American Studies</w:t>
      </w:r>
      <w:r w:rsidRPr="003833BB">
        <w:rPr>
          <w:rFonts w:ascii="Arial" w:hAnsi="Arial" w:cs="Arial"/>
          <w:position w:val="6"/>
          <w:sz w:val="24"/>
          <w:szCs w:val="24"/>
        </w:rPr>
        <w:t xml:space="preserve">, </w:t>
      </w:r>
      <w:r>
        <w:rPr>
          <w:rFonts w:ascii="Arial" w:hAnsi="Arial" w:cs="Arial"/>
          <w:position w:val="6"/>
          <w:sz w:val="24"/>
          <w:szCs w:val="24"/>
        </w:rPr>
        <w:t>1</w:t>
      </w:r>
      <w:r w:rsidR="00EB6F6C">
        <w:rPr>
          <w:rFonts w:ascii="Arial" w:hAnsi="Arial" w:cs="Arial"/>
          <w:position w:val="6"/>
          <w:sz w:val="24"/>
          <w:szCs w:val="24"/>
        </w:rPr>
        <w:t>2</w:t>
      </w:r>
      <w:r>
        <w:rPr>
          <w:rFonts w:ascii="Arial" w:hAnsi="Arial" w:cs="Arial"/>
          <w:position w:val="6"/>
          <w:sz w:val="24"/>
          <w:szCs w:val="24"/>
        </w:rPr>
        <w:t>/12.</w:t>
      </w:r>
    </w:p>
    <w:p w14:paraId="3A947B61" w14:textId="77777777" w:rsidR="00B17EA8" w:rsidRPr="003E3EDB" w:rsidRDefault="00B17EA8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</w:t>
      </w:r>
      <w:r>
        <w:rPr>
          <w:rFonts w:ascii="Arial" w:hAnsi="Arial" w:cs="Arial"/>
          <w:position w:val="6"/>
          <w:sz w:val="24"/>
          <w:szCs w:val="24"/>
        </w:rPr>
        <w:t xml:space="preserve">Fiscal </w:t>
      </w:r>
      <w:r w:rsidRPr="003E3EDB">
        <w:rPr>
          <w:rFonts w:ascii="Arial" w:hAnsi="Arial" w:cs="Arial"/>
          <w:position w:val="6"/>
          <w:sz w:val="24"/>
          <w:szCs w:val="24"/>
        </w:rPr>
        <w:t>Decentralization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Accountability</w:t>
      </w:r>
      <w:r>
        <w:rPr>
          <w:rFonts w:ascii="Arial" w:hAnsi="Arial" w:cs="Arial"/>
          <w:position w:val="6"/>
          <w:sz w:val="24"/>
          <w:szCs w:val="24"/>
        </w:rPr>
        <w:t xml:space="preserve"> and Building Political Stability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” United Nations System Staff College, </w:t>
      </w:r>
      <w:r>
        <w:rPr>
          <w:rFonts w:ascii="Arial" w:hAnsi="Arial" w:cs="Arial"/>
          <w:position w:val="6"/>
          <w:sz w:val="24"/>
          <w:szCs w:val="24"/>
        </w:rPr>
        <w:t>Dhaka, Bangladesh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, </w:t>
      </w:r>
      <w:r>
        <w:rPr>
          <w:rFonts w:ascii="Arial" w:hAnsi="Arial" w:cs="Arial"/>
          <w:position w:val="6"/>
          <w:sz w:val="24"/>
          <w:szCs w:val="24"/>
        </w:rPr>
        <w:t>11</w:t>
      </w:r>
      <w:r w:rsidRPr="003E3EDB">
        <w:rPr>
          <w:rFonts w:ascii="Arial" w:hAnsi="Arial" w:cs="Arial"/>
          <w:position w:val="6"/>
          <w:sz w:val="24"/>
          <w:szCs w:val="24"/>
        </w:rPr>
        <w:t>/12.</w:t>
      </w:r>
    </w:p>
    <w:p w14:paraId="6D4E02F0" w14:textId="77777777" w:rsidR="001A68C4" w:rsidRPr="004C3C54" w:rsidRDefault="001A68C4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>, London School of Economics &amp; Political Science, 11/12.</w:t>
      </w:r>
    </w:p>
    <w:p w14:paraId="64D3B50F" w14:textId="77777777" w:rsidR="001A68C4" w:rsidRPr="004C3C54" w:rsidRDefault="001A68C4" w:rsidP="001A68C4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lastRenderedPageBreak/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London School of Economics, </w:t>
      </w:r>
      <w:r w:rsidRPr="001A68C4">
        <w:rPr>
          <w:rFonts w:ascii="Arial" w:hAnsi="Arial" w:cs="Arial"/>
          <w:position w:val="6"/>
          <w:sz w:val="24"/>
          <w:szCs w:val="24"/>
        </w:rPr>
        <w:t xml:space="preserve">LSE IDEAS Latin American </w:t>
      </w:r>
      <w:proofErr w:type="spellStart"/>
      <w:r w:rsidRPr="001A68C4">
        <w:rPr>
          <w:rFonts w:ascii="Arial" w:hAnsi="Arial" w:cs="Arial"/>
          <w:position w:val="6"/>
          <w:sz w:val="24"/>
          <w:szCs w:val="24"/>
        </w:rPr>
        <w:t>Programme</w:t>
      </w:r>
      <w:proofErr w:type="spellEnd"/>
      <w:r w:rsidRPr="003833BB">
        <w:rPr>
          <w:rFonts w:ascii="Arial" w:hAnsi="Arial" w:cs="Arial"/>
          <w:position w:val="6"/>
          <w:sz w:val="24"/>
          <w:szCs w:val="24"/>
        </w:rPr>
        <w:t xml:space="preserve">, </w:t>
      </w:r>
      <w:r>
        <w:rPr>
          <w:rFonts w:ascii="Arial" w:hAnsi="Arial" w:cs="Arial"/>
          <w:position w:val="6"/>
          <w:sz w:val="24"/>
          <w:szCs w:val="24"/>
        </w:rPr>
        <w:t>11/12.</w:t>
      </w:r>
    </w:p>
    <w:p w14:paraId="28D5F4AA" w14:textId="77777777" w:rsidR="001A68C4" w:rsidRPr="004C3C54" w:rsidRDefault="001A68C4" w:rsidP="001A68C4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1A68C4">
        <w:rPr>
          <w:rFonts w:ascii="Arial" w:hAnsi="Arial" w:cs="Arial"/>
          <w:position w:val="6"/>
          <w:sz w:val="24"/>
          <w:szCs w:val="24"/>
        </w:rPr>
        <w:t>Oxford University, Latin American Centre and Queen Elizabeth House</w:t>
      </w:r>
      <w:r w:rsidRPr="003833BB">
        <w:rPr>
          <w:rFonts w:ascii="Arial" w:hAnsi="Arial" w:cs="Arial"/>
          <w:position w:val="6"/>
          <w:sz w:val="24"/>
          <w:szCs w:val="24"/>
        </w:rPr>
        <w:t xml:space="preserve">, </w:t>
      </w:r>
      <w:r>
        <w:rPr>
          <w:rFonts w:ascii="Arial" w:hAnsi="Arial" w:cs="Arial"/>
          <w:position w:val="6"/>
          <w:sz w:val="24"/>
          <w:szCs w:val="24"/>
        </w:rPr>
        <w:t>11/12.</w:t>
      </w:r>
    </w:p>
    <w:p w14:paraId="3317ED08" w14:textId="77777777" w:rsidR="00B17EA8" w:rsidRPr="003E3EDB" w:rsidRDefault="00B17EA8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</w:t>
      </w:r>
      <w:r>
        <w:rPr>
          <w:rFonts w:ascii="Arial" w:hAnsi="Arial" w:cs="Arial"/>
          <w:position w:val="6"/>
          <w:sz w:val="24"/>
          <w:szCs w:val="24"/>
        </w:rPr>
        <w:t xml:space="preserve">Fiscal </w:t>
      </w:r>
      <w:r w:rsidRPr="003E3EDB">
        <w:rPr>
          <w:rFonts w:ascii="Arial" w:hAnsi="Arial" w:cs="Arial"/>
          <w:position w:val="6"/>
          <w:sz w:val="24"/>
          <w:szCs w:val="24"/>
        </w:rPr>
        <w:t>Dece</w:t>
      </w:r>
      <w:r>
        <w:rPr>
          <w:rFonts w:ascii="Arial" w:hAnsi="Arial" w:cs="Arial"/>
          <w:position w:val="6"/>
          <w:sz w:val="24"/>
          <w:szCs w:val="24"/>
        </w:rPr>
        <w:t>ntralization and Accountability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” United Nations System Staff College, Turin, Italy, </w:t>
      </w:r>
      <w:r>
        <w:rPr>
          <w:rFonts w:ascii="Arial" w:hAnsi="Arial" w:cs="Arial"/>
          <w:position w:val="6"/>
          <w:sz w:val="24"/>
          <w:szCs w:val="24"/>
        </w:rPr>
        <w:t>11</w:t>
      </w:r>
      <w:r w:rsidRPr="003E3EDB">
        <w:rPr>
          <w:rFonts w:ascii="Arial" w:hAnsi="Arial" w:cs="Arial"/>
          <w:position w:val="6"/>
          <w:sz w:val="24"/>
          <w:szCs w:val="24"/>
        </w:rPr>
        <w:t>/12.</w:t>
      </w:r>
    </w:p>
    <w:p w14:paraId="37ED2C7D" w14:textId="77777777" w:rsidR="003833BB" w:rsidRPr="004C3C54" w:rsidRDefault="003833BB" w:rsidP="00B17EA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>, University of California, Berkeley, Center for Latin American Studies</w:t>
      </w:r>
      <w:r w:rsidRPr="003833BB">
        <w:rPr>
          <w:rFonts w:ascii="Arial" w:hAnsi="Arial" w:cs="Arial"/>
          <w:position w:val="6"/>
          <w:sz w:val="24"/>
          <w:szCs w:val="24"/>
        </w:rPr>
        <w:t xml:space="preserve">, </w:t>
      </w:r>
      <w:r>
        <w:rPr>
          <w:rFonts w:ascii="Arial" w:hAnsi="Arial" w:cs="Arial"/>
          <w:position w:val="6"/>
          <w:sz w:val="24"/>
          <w:szCs w:val="24"/>
        </w:rPr>
        <w:t>10/12.</w:t>
      </w:r>
    </w:p>
    <w:p w14:paraId="20D0966C" w14:textId="77777777" w:rsidR="003833BB" w:rsidRPr="004C3C54" w:rsidRDefault="003833BB" w:rsidP="003833BB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3833BB">
        <w:rPr>
          <w:rFonts w:ascii="Arial" w:hAnsi="Arial" w:cs="Arial"/>
          <w:position w:val="6"/>
          <w:sz w:val="24"/>
          <w:szCs w:val="24"/>
        </w:rPr>
        <w:t>Sussex University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3833BB">
        <w:rPr>
          <w:rFonts w:ascii="Arial" w:hAnsi="Arial" w:cs="Arial"/>
          <w:position w:val="6"/>
          <w:sz w:val="24"/>
          <w:szCs w:val="24"/>
        </w:rPr>
        <w:t xml:space="preserve">Institute of Development Studies, </w:t>
      </w:r>
      <w:r>
        <w:rPr>
          <w:rFonts w:ascii="Arial" w:hAnsi="Arial" w:cs="Arial"/>
          <w:position w:val="6"/>
          <w:sz w:val="24"/>
          <w:szCs w:val="24"/>
        </w:rPr>
        <w:t>10/12.</w:t>
      </w:r>
    </w:p>
    <w:p w14:paraId="7D276CFF" w14:textId="77777777" w:rsidR="004C3C54" w:rsidRPr="004C3C54" w:rsidRDefault="004C3C54" w:rsidP="003833BB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“Building Government Accountability &amp; Leading Reform”</w:t>
      </w:r>
      <w:r>
        <w:rPr>
          <w:rFonts w:ascii="Arial" w:hAnsi="Arial" w:cs="Arial"/>
          <w:position w:val="6"/>
          <w:sz w:val="24"/>
          <w:szCs w:val="24"/>
        </w:rPr>
        <w:t xml:space="preserve">, Princeton </w:t>
      </w:r>
      <w:r w:rsidRPr="004C3C54">
        <w:rPr>
          <w:rFonts w:ascii="Arial" w:hAnsi="Arial" w:cs="Arial"/>
          <w:position w:val="6"/>
          <w:sz w:val="24"/>
          <w:szCs w:val="24"/>
        </w:rPr>
        <w:t xml:space="preserve">University, </w:t>
      </w:r>
      <w:r>
        <w:rPr>
          <w:rFonts w:ascii="Arial" w:hAnsi="Arial" w:cs="Arial"/>
          <w:position w:val="6"/>
          <w:sz w:val="24"/>
          <w:szCs w:val="24"/>
        </w:rPr>
        <w:t>Woodrow Wilson School, 9/12.</w:t>
      </w:r>
    </w:p>
    <w:p w14:paraId="6C8D6294" w14:textId="77777777" w:rsidR="004C3C54" w:rsidRPr="004C3C54" w:rsidRDefault="004C3C54" w:rsidP="004C3C54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Princeton </w:t>
      </w:r>
      <w:r w:rsidRPr="004C3C54">
        <w:rPr>
          <w:rFonts w:ascii="Arial" w:hAnsi="Arial" w:cs="Arial"/>
          <w:position w:val="6"/>
          <w:sz w:val="24"/>
          <w:szCs w:val="24"/>
        </w:rPr>
        <w:t xml:space="preserve">University, </w:t>
      </w:r>
      <w:r>
        <w:rPr>
          <w:rFonts w:ascii="Arial" w:hAnsi="Arial" w:cs="Arial"/>
          <w:position w:val="6"/>
          <w:sz w:val="24"/>
          <w:szCs w:val="24"/>
        </w:rPr>
        <w:t>Woodrow Wilson School, 9/12.</w:t>
      </w:r>
    </w:p>
    <w:p w14:paraId="070BAFFF" w14:textId="77777777" w:rsidR="004C3C54" w:rsidRPr="004C3C54" w:rsidRDefault="004C3C54" w:rsidP="004C3C54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4C3C54">
        <w:rPr>
          <w:rFonts w:ascii="Arial" w:hAnsi="Arial" w:cs="Arial"/>
          <w:position w:val="6"/>
          <w:sz w:val="24"/>
          <w:szCs w:val="24"/>
        </w:rPr>
        <w:t>“</w:t>
      </w:r>
      <w:r w:rsidRPr="00910F8A">
        <w:rPr>
          <w:rFonts w:ascii="Arial" w:hAnsi="Arial" w:cs="Arial"/>
          <w:position w:val="6"/>
          <w:sz w:val="24"/>
          <w:szCs w:val="24"/>
        </w:rPr>
        <w:t>Decentralization and Popular Democracy: Governance from Below in Bolivia</w:t>
      </w:r>
      <w:r w:rsidRPr="004C3C54">
        <w:rPr>
          <w:rFonts w:ascii="Arial" w:hAnsi="Arial" w:cs="Arial"/>
          <w:position w:val="6"/>
          <w:sz w:val="24"/>
          <w:szCs w:val="24"/>
        </w:rPr>
        <w:t>”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4C3C54">
        <w:rPr>
          <w:rFonts w:ascii="Arial" w:hAnsi="Arial" w:cs="Arial"/>
          <w:position w:val="6"/>
          <w:sz w:val="24"/>
          <w:szCs w:val="24"/>
        </w:rPr>
        <w:t xml:space="preserve">Georgetown University, </w:t>
      </w:r>
      <w:proofErr w:type="spellStart"/>
      <w:r w:rsidRPr="004C3C54">
        <w:rPr>
          <w:rFonts w:ascii="Arial" w:hAnsi="Arial" w:cs="Arial"/>
          <w:position w:val="6"/>
          <w:sz w:val="24"/>
          <w:szCs w:val="24"/>
        </w:rPr>
        <w:t>Mortara</w:t>
      </w:r>
      <w:proofErr w:type="spellEnd"/>
      <w:r w:rsidRPr="004C3C54">
        <w:rPr>
          <w:rFonts w:ascii="Arial" w:hAnsi="Arial" w:cs="Arial"/>
          <w:position w:val="6"/>
          <w:sz w:val="24"/>
          <w:szCs w:val="24"/>
        </w:rPr>
        <w:t xml:space="preserve"> Center for International Studies</w:t>
      </w:r>
      <w:r>
        <w:rPr>
          <w:rFonts w:ascii="Arial" w:hAnsi="Arial" w:cs="Arial"/>
          <w:position w:val="6"/>
          <w:sz w:val="24"/>
          <w:szCs w:val="24"/>
        </w:rPr>
        <w:t>, 9/12.</w:t>
      </w:r>
    </w:p>
    <w:p w14:paraId="666B7039" w14:textId="77777777" w:rsidR="00C27ED0" w:rsidRPr="00C27ED0" w:rsidRDefault="00C27ED0" w:rsidP="00C27ED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C27ED0">
        <w:rPr>
          <w:rFonts w:ascii="Arial" w:hAnsi="Arial" w:cs="Arial"/>
          <w:position w:val="6"/>
          <w:sz w:val="24"/>
          <w:szCs w:val="24"/>
          <w:lang w:val="es-CO"/>
        </w:rPr>
        <w:t>“Descentralización y democratización en Bolivia: La historia del Estado débil, la sociedad rebelde y el anhelo de democracia”</w:t>
      </w:r>
      <w:r>
        <w:rPr>
          <w:rFonts w:ascii="Arial" w:hAnsi="Arial" w:cs="Arial"/>
          <w:position w:val="6"/>
          <w:sz w:val="24"/>
          <w:szCs w:val="24"/>
          <w:lang w:val="es-CO"/>
        </w:rPr>
        <w:t>,</w:t>
      </w:r>
      <w:r w:rsidRPr="00C27ED0"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with </w:t>
      </w:r>
      <w:r w:rsidRPr="00C27ED0">
        <w:rPr>
          <w:rFonts w:ascii="Arial" w:hAnsi="Arial" w:cs="Arial"/>
          <w:position w:val="6"/>
          <w:sz w:val="24"/>
          <w:szCs w:val="24"/>
          <w:lang w:val="es-CO"/>
        </w:rPr>
        <w:t>Moira Zuazo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and </w:t>
      </w:r>
      <w:r w:rsidRPr="00C27ED0">
        <w:rPr>
          <w:rFonts w:ascii="Arial" w:hAnsi="Arial" w:cs="Arial"/>
          <w:position w:val="6"/>
          <w:sz w:val="24"/>
          <w:szCs w:val="24"/>
          <w:lang w:val="es-CO"/>
        </w:rPr>
        <w:t>Gustavo Bonifaz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, </w:t>
      </w:r>
      <w:r w:rsidRPr="00C27ED0">
        <w:rPr>
          <w:rFonts w:ascii="Arial" w:hAnsi="Arial" w:cs="Arial"/>
          <w:position w:val="6"/>
          <w:sz w:val="24"/>
          <w:szCs w:val="24"/>
          <w:lang w:val="es-CO"/>
        </w:rPr>
        <w:t>Friedrich Ebert Stiftung (FES), La Paz, Bolivia</w:t>
      </w:r>
      <w:r>
        <w:rPr>
          <w:rFonts w:ascii="Arial" w:hAnsi="Arial" w:cs="Arial"/>
          <w:position w:val="6"/>
          <w:sz w:val="24"/>
          <w:szCs w:val="24"/>
          <w:lang w:val="es-CO"/>
        </w:rPr>
        <w:t>, 8/12.</w:t>
      </w:r>
    </w:p>
    <w:p w14:paraId="42BD2974" w14:textId="77777777" w:rsidR="00F34399" w:rsidRPr="00F34399" w:rsidRDefault="00F34399" w:rsidP="00C27ED0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F34399">
        <w:rPr>
          <w:rFonts w:ascii="Arial" w:hAnsi="Arial" w:cs="Arial"/>
          <w:position w:val="6"/>
          <w:sz w:val="24"/>
          <w:szCs w:val="24"/>
          <w:lang w:val="es-CO"/>
        </w:rPr>
        <w:t>“Descentralización y Democracia Popular: Gobernanza Desde Abajo en Bolivia”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="00C27ED0" w:rsidRPr="00C27ED0">
        <w:rPr>
          <w:rFonts w:ascii="Arial" w:hAnsi="Arial" w:cs="Arial"/>
          <w:position w:val="6"/>
          <w:sz w:val="24"/>
          <w:szCs w:val="24"/>
          <w:lang w:val="es-CO"/>
        </w:rPr>
        <w:t>Ministerio de Autonomía</w:t>
      </w:r>
      <w:r w:rsidRPr="00F34399">
        <w:rPr>
          <w:rFonts w:ascii="Arial" w:hAnsi="Arial" w:cs="Arial"/>
          <w:position w:val="6"/>
          <w:sz w:val="24"/>
          <w:szCs w:val="24"/>
          <w:lang w:val="es-CO"/>
        </w:rPr>
        <w:t>, La Paz</w:t>
      </w:r>
      <w:r>
        <w:rPr>
          <w:rFonts w:ascii="Arial" w:hAnsi="Arial" w:cs="Arial"/>
          <w:position w:val="6"/>
          <w:sz w:val="24"/>
          <w:szCs w:val="24"/>
          <w:lang w:val="es-CO"/>
        </w:rPr>
        <w:t>, Bolivia, 8/12.</w:t>
      </w:r>
    </w:p>
    <w:p w14:paraId="6DEC0C72" w14:textId="77777777" w:rsidR="00F34399" w:rsidRPr="00F34399" w:rsidRDefault="00F34399" w:rsidP="00F34399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F34399">
        <w:rPr>
          <w:rFonts w:ascii="Arial" w:hAnsi="Arial" w:cs="Arial"/>
          <w:position w:val="6"/>
          <w:sz w:val="24"/>
          <w:szCs w:val="24"/>
          <w:lang w:val="es-CO"/>
        </w:rPr>
        <w:t>“Descentralización y Democracia Popular: Gobernanza Desde Abajo en Bolivia”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="00C27ED0" w:rsidRPr="00C27ED0">
        <w:rPr>
          <w:rFonts w:ascii="Arial" w:hAnsi="Arial" w:cs="Arial"/>
          <w:position w:val="6"/>
          <w:sz w:val="24"/>
          <w:szCs w:val="24"/>
          <w:lang w:val="es-CO"/>
        </w:rPr>
        <w:t>Universidad Católica and Inter-American Development Bank Public Lecture</w:t>
      </w:r>
      <w:r w:rsidRPr="00F34399">
        <w:rPr>
          <w:rFonts w:ascii="Arial" w:hAnsi="Arial" w:cs="Arial"/>
          <w:position w:val="6"/>
          <w:sz w:val="24"/>
          <w:szCs w:val="24"/>
          <w:lang w:val="es-CO"/>
        </w:rPr>
        <w:t>, La Paz</w:t>
      </w:r>
      <w:r>
        <w:rPr>
          <w:rFonts w:ascii="Arial" w:hAnsi="Arial" w:cs="Arial"/>
          <w:position w:val="6"/>
          <w:sz w:val="24"/>
          <w:szCs w:val="24"/>
          <w:lang w:val="es-CO"/>
        </w:rPr>
        <w:t>, Bolivia, 8/12.</w:t>
      </w:r>
    </w:p>
    <w:p w14:paraId="13A6724B" w14:textId="77777777" w:rsidR="00F34399" w:rsidRPr="00F34399" w:rsidRDefault="00F34399" w:rsidP="00F34399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F34399">
        <w:rPr>
          <w:rFonts w:ascii="Arial" w:hAnsi="Arial" w:cs="Arial"/>
          <w:position w:val="6"/>
          <w:sz w:val="24"/>
          <w:szCs w:val="24"/>
          <w:lang w:val="es-CO"/>
        </w:rPr>
        <w:t>“Descentralización y Democracia Popular: Gobernanza Desde Abajo en Bolivia”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Pr="00F34399">
        <w:rPr>
          <w:rFonts w:ascii="Arial" w:hAnsi="Arial" w:cs="Arial"/>
          <w:position w:val="6"/>
          <w:sz w:val="24"/>
          <w:szCs w:val="24"/>
          <w:lang w:val="es-CO"/>
        </w:rPr>
        <w:t xml:space="preserve">Friedrich Ebert Stiftung (FES), La Paz, Bolivia, </w:t>
      </w:r>
      <w:r>
        <w:rPr>
          <w:rFonts w:ascii="Arial" w:hAnsi="Arial" w:cs="Arial"/>
          <w:position w:val="6"/>
          <w:sz w:val="24"/>
          <w:szCs w:val="24"/>
          <w:lang w:val="es-CO"/>
        </w:rPr>
        <w:t>8/12.</w:t>
      </w:r>
    </w:p>
    <w:p w14:paraId="737B6AE7" w14:textId="77777777" w:rsidR="00F34399" w:rsidRDefault="00F34399" w:rsidP="00F34399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F34399">
        <w:rPr>
          <w:rFonts w:ascii="Arial" w:hAnsi="Arial" w:cs="Arial"/>
          <w:position w:val="6"/>
          <w:sz w:val="24"/>
          <w:szCs w:val="24"/>
          <w:lang w:val="es-CO"/>
        </w:rPr>
        <w:t>“Descentralización y Democracia Popular: Gobernanza Desde Abajo en Bolivia”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, </w:t>
      </w:r>
      <w:r w:rsidRPr="00F34399">
        <w:rPr>
          <w:rFonts w:ascii="Arial" w:hAnsi="Arial" w:cs="Arial"/>
          <w:position w:val="6"/>
          <w:sz w:val="24"/>
          <w:szCs w:val="24"/>
          <w:lang w:val="es-CO"/>
        </w:rPr>
        <w:t>Universidad Mayor de San Andrés, La Paz, Bolivia</w:t>
      </w:r>
      <w:r>
        <w:rPr>
          <w:rFonts w:ascii="Arial" w:hAnsi="Arial" w:cs="Arial"/>
          <w:position w:val="6"/>
          <w:sz w:val="24"/>
          <w:szCs w:val="24"/>
          <w:lang w:val="es-CO"/>
        </w:rPr>
        <w:t>, 8/12.</w:t>
      </w:r>
    </w:p>
    <w:p w14:paraId="60C120F1" w14:textId="77777777" w:rsidR="00F34399" w:rsidRPr="00F34399" w:rsidRDefault="00F34399" w:rsidP="00F34399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F34399">
        <w:rPr>
          <w:rFonts w:ascii="Arial" w:hAnsi="Arial" w:cs="Arial"/>
          <w:position w:val="6"/>
          <w:sz w:val="24"/>
          <w:szCs w:val="24"/>
          <w:lang w:val="es-CO"/>
        </w:rPr>
        <w:t>“Descentralización y Democracia Popular: Gobernanza Desde Abajo en Bolivia”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Pr="00F34399">
        <w:rPr>
          <w:rFonts w:ascii="Arial" w:hAnsi="Arial" w:cs="Arial"/>
          <w:position w:val="6"/>
          <w:sz w:val="24"/>
          <w:szCs w:val="24"/>
          <w:lang w:val="es-CO"/>
        </w:rPr>
        <w:t>Central Bank of Bolivia, La Paz</w:t>
      </w:r>
      <w:r>
        <w:rPr>
          <w:rFonts w:ascii="Arial" w:hAnsi="Arial" w:cs="Arial"/>
          <w:position w:val="6"/>
          <w:sz w:val="24"/>
          <w:szCs w:val="24"/>
          <w:lang w:val="es-CO"/>
        </w:rPr>
        <w:t>, Bolivia, 8/12.</w:t>
      </w:r>
    </w:p>
    <w:p w14:paraId="6C19B5A9" w14:textId="77777777" w:rsidR="00910F8A" w:rsidRPr="00910F8A" w:rsidRDefault="00CB3CB7" w:rsidP="00910F8A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910F8A">
        <w:rPr>
          <w:rFonts w:ascii="Arial" w:hAnsi="Arial" w:cs="Arial"/>
          <w:position w:val="6"/>
          <w:sz w:val="24"/>
          <w:szCs w:val="24"/>
          <w:lang w:val="es-CO"/>
        </w:rPr>
        <w:t>“Descentralización fiscal: Avances y desafíos”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; </w:t>
      </w:r>
      <w:r w:rsidRPr="00910F8A">
        <w:rPr>
          <w:rFonts w:ascii="Arial" w:hAnsi="Arial" w:cs="Arial"/>
          <w:position w:val="6"/>
          <w:sz w:val="24"/>
          <w:szCs w:val="24"/>
          <w:lang w:val="es-CO"/>
        </w:rPr>
        <w:t>“Descentralización y Democracia Popular: Gobernanza Desde Abajo en Bolivia”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; </w:t>
      </w:r>
      <w:r w:rsidR="00C47CCB">
        <w:rPr>
          <w:rFonts w:ascii="Arial" w:hAnsi="Arial" w:cs="Arial"/>
          <w:position w:val="6"/>
          <w:sz w:val="24"/>
          <w:szCs w:val="24"/>
          <w:lang w:val="es-CO"/>
        </w:rPr>
        <w:t xml:space="preserve">and </w:t>
      </w:r>
      <w:r w:rsidRPr="00CB3CB7">
        <w:rPr>
          <w:rFonts w:ascii="Arial" w:hAnsi="Arial" w:cs="Arial"/>
          <w:position w:val="6"/>
          <w:sz w:val="24"/>
          <w:szCs w:val="24"/>
          <w:lang w:val="es-CO"/>
        </w:rPr>
        <w:t>“Centralización vs. Descentralización”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, </w:t>
      </w:r>
      <w:r w:rsidR="00910F8A" w:rsidRPr="00910F8A">
        <w:rPr>
          <w:rFonts w:ascii="Arial" w:hAnsi="Arial" w:cs="Arial"/>
          <w:position w:val="6"/>
          <w:sz w:val="24"/>
          <w:szCs w:val="24"/>
          <w:lang w:val="es-CO"/>
        </w:rPr>
        <w:t>5to Encuentro de Economista de Bolivia / 5th Annual Meeting of Bolivian Economists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, </w:t>
      </w:r>
      <w:r w:rsidR="00910F8A" w:rsidRPr="00910F8A">
        <w:rPr>
          <w:rFonts w:ascii="Arial" w:hAnsi="Arial" w:cs="Arial"/>
          <w:position w:val="6"/>
          <w:sz w:val="24"/>
          <w:szCs w:val="24"/>
          <w:lang w:val="es-CO"/>
        </w:rPr>
        <w:t>Universidad Autónoma Gabriel René Moreno, Santa Cruz, Bolivia</w:t>
      </w:r>
      <w:r w:rsidR="00F34399">
        <w:rPr>
          <w:rFonts w:ascii="Arial" w:hAnsi="Arial" w:cs="Arial"/>
          <w:position w:val="6"/>
          <w:sz w:val="24"/>
          <w:szCs w:val="24"/>
          <w:lang w:val="es-CO"/>
        </w:rPr>
        <w:t>, 22-24/8/</w:t>
      </w:r>
      <w:r>
        <w:rPr>
          <w:rFonts w:ascii="Arial" w:hAnsi="Arial" w:cs="Arial"/>
          <w:position w:val="6"/>
          <w:sz w:val="24"/>
          <w:szCs w:val="24"/>
          <w:lang w:val="es-CO"/>
        </w:rPr>
        <w:t>12.</w:t>
      </w:r>
    </w:p>
    <w:p w14:paraId="315AF4C1" w14:textId="77777777" w:rsidR="00910F8A" w:rsidRPr="00910F8A" w:rsidRDefault="00910F8A" w:rsidP="00910F8A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910F8A">
        <w:rPr>
          <w:rFonts w:ascii="Arial" w:hAnsi="Arial" w:cs="Arial"/>
          <w:position w:val="6"/>
          <w:sz w:val="24"/>
          <w:szCs w:val="24"/>
        </w:rPr>
        <w:t>“Decentralization and Popular Democracy: Governance from Below in Bolivia”</w:t>
      </w:r>
      <w:r>
        <w:rPr>
          <w:rFonts w:ascii="Arial" w:hAnsi="Arial" w:cs="Arial"/>
          <w:position w:val="6"/>
          <w:sz w:val="24"/>
          <w:szCs w:val="24"/>
        </w:rPr>
        <w:t>, Global Development Network,</w:t>
      </w:r>
      <w:r w:rsidRPr="00910F8A">
        <w:rPr>
          <w:rFonts w:ascii="Arial" w:hAnsi="Arial" w:cs="Arial"/>
          <w:position w:val="6"/>
          <w:sz w:val="24"/>
          <w:szCs w:val="24"/>
        </w:rPr>
        <w:t xml:space="preserve"> Effective Public Service Delivery Global Workshop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910F8A">
        <w:rPr>
          <w:rFonts w:ascii="Arial" w:hAnsi="Arial" w:cs="Arial"/>
          <w:position w:val="6"/>
          <w:sz w:val="24"/>
          <w:szCs w:val="24"/>
        </w:rPr>
        <w:t>Central European University, Budapest, Hungary</w:t>
      </w:r>
      <w:r w:rsidR="00F34399">
        <w:rPr>
          <w:rFonts w:ascii="Arial" w:hAnsi="Arial" w:cs="Arial"/>
          <w:position w:val="6"/>
          <w:sz w:val="24"/>
          <w:szCs w:val="24"/>
        </w:rPr>
        <w:t>, 6/</w:t>
      </w:r>
      <w:r>
        <w:rPr>
          <w:rFonts w:ascii="Arial" w:hAnsi="Arial" w:cs="Arial"/>
          <w:position w:val="6"/>
          <w:sz w:val="24"/>
          <w:szCs w:val="24"/>
        </w:rPr>
        <w:t>12.</w:t>
      </w:r>
    </w:p>
    <w:p w14:paraId="096C5A5F" w14:textId="77777777" w:rsidR="00087855" w:rsidRPr="00087855" w:rsidRDefault="00087855" w:rsidP="0008785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087855">
        <w:rPr>
          <w:rFonts w:ascii="Arial" w:hAnsi="Arial" w:cs="Arial"/>
          <w:position w:val="6"/>
          <w:sz w:val="24"/>
          <w:szCs w:val="24"/>
        </w:rPr>
        <w:t>“The Global Experience: Impacts</w:t>
      </w:r>
      <w:r w:rsidR="00910F8A">
        <w:rPr>
          <w:rFonts w:ascii="Arial" w:hAnsi="Arial" w:cs="Arial"/>
          <w:position w:val="6"/>
          <w:sz w:val="24"/>
          <w:szCs w:val="24"/>
        </w:rPr>
        <w:t xml:space="preserve"> and</w:t>
      </w:r>
      <w:r w:rsidRPr="00087855">
        <w:rPr>
          <w:rFonts w:ascii="Arial" w:hAnsi="Arial" w:cs="Arial"/>
          <w:position w:val="6"/>
          <w:sz w:val="24"/>
          <w:szCs w:val="24"/>
        </w:rPr>
        <w:t xml:space="preserve"> Lessons for Successful Decentralization in Health and Education”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087855">
        <w:rPr>
          <w:rFonts w:ascii="Arial" w:hAnsi="Arial" w:cs="Arial"/>
          <w:position w:val="6"/>
          <w:sz w:val="24"/>
          <w:szCs w:val="24"/>
        </w:rPr>
        <w:t xml:space="preserve"> </w:t>
      </w:r>
      <w:proofErr w:type="spellStart"/>
      <w:r w:rsidRPr="00087855">
        <w:rPr>
          <w:rFonts w:ascii="Arial" w:hAnsi="Arial" w:cs="Arial"/>
          <w:position w:val="6"/>
          <w:sz w:val="24"/>
          <w:szCs w:val="24"/>
        </w:rPr>
        <w:t>AusAID</w:t>
      </w:r>
      <w:proofErr w:type="spellEnd"/>
      <w:r w:rsidRPr="00087855">
        <w:rPr>
          <w:rFonts w:ascii="Arial" w:hAnsi="Arial" w:cs="Arial"/>
          <w:position w:val="6"/>
          <w:sz w:val="24"/>
          <w:szCs w:val="24"/>
        </w:rPr>
        <w:t>-World Bank Workshop on Decentralization of Health and Education Delivery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Pr="00087855">
        <w:rPr>
          <w:rFonts w:ascii="Arial" w:hAnsi="Arial" w:cs="Arial"/>
          <w:position w:val="6"/>
          <w:sz w:val="24"/>
          <w:szCs w:val="24"/>
        </w:rPr>
        <w:t>World Bank, Washington, DC</w:t>
      </w:r>
      <w:r>
        <w:rPr>
          <w:rFonts w:ascii="Arial" w:hAnsi="Arial" w:cs="Arial"/>
          <w:position w:val="6"/>
          <w:sz w:val="24"/>
          <w:szCs w:val="24"/>
        </w:rPr>
        <w:t xml:space="preserve">, </w:t>
      </w:r>
      <w:r w:rsidR="00910F8A">
        <w:rPr>
          <w:rFonts w:ascii="Arial" w:hAnsi="Arial" w:cs="Arial"/>
          <w:position w:val="6"/>
          <w:sz w:val="24"/>
          <w:szCs w:val="24"/>
        </w:rPr>
        <w:t>5/</w:t>
      </w:r>
      <w:r w:rsidRPr="00087855">
        <w:rPr>
          <w:rFonts w:ascii="Arial" w:hAnsi="Arial" w:cs="Arial"/>
          <w:position w:val="6"/>
          <w:sz w:val="24"/>
          <w:szCs w:val="24"/>
        </w:rPr>
        <w:t>12</w:t>
      </w:r>
      <w:r>
        <w:rPr>
          <w:rFonts w:ascii="Arial" w:hAnsi="Arial" w:cs="Arial"/>
          <w:position w:val="6"/>
          <w:sz w:val="24"/>
          <w:szCs w:val="24"/>
        </w:rPr>
        <w:t>.</w:t>
      </w:r>
    </w:p>
    <w:p w14:paraId="1CD3A237" w14:textId="77777777" w:rsidR="001124E6" w:rsidRPr="003E3EDB" w:rsidRDefault="001124E6" w:rsidP="001124E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</w:t>
      </w:r>
      <w:r>
        <w:rPr>
          <w:rFonts w:ascii="Arial" w:hAnsi="Arial" w:cs="Arial"/>
          <w:position w:val="6"/>
          <w:sz w:val="24"/>
          <w:szCs w:val="24"/>
        </w:rPr>
        <w:t xml:space="preserve">Fiscal </w:t>
      </w:r>
      <w:r w:rsidRPr="003E3EDB">
        <w:rPr>
          <w:rFonts w:ascii="Arial" w:hAnsi="Arial" w:cs="Arial"/>
          <w:position w:val="6"/>
          <w:sz w:val="24"/>
          <w:szCs w:val="24"/>
        </w:rPr>
        <w:t>Decentralization</w:t>
      </w:r>
      <w:r>
        <w:rPr>
          <w:rFonts w:ascii="Arial" w:hAnsi="Arial" w:cs="Arial"/>
          <w:position w:val="6"/>
          <w:sz w:val="24"/>
          <w:szCs w:val="24"/>
        </w:rPr>
        <w:t>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Accountability</w:t>
      </w:r>
      <w:r>
        <w:rPr>
          <w:rFonts w:ascii="Arial" w:hAnsi="Arial" w:cs="Arial"/>
          <w:position w:val="6"/>
          <w:sz w:val="24"/>
          <w:szCs w:val="24"/>
        </w:rPr>
        <w:t xml:space="preserve"> and Building Political Stability</w:t>
      </w:r>
      <w:r w:rsidRPr="003E3EDB">
        <w:rPr>
          <w:rFonts w:ascii="Arial" w:hAnsi="Arial" w:cs="Arial"/>
          <w:position w:val="6"/>
          <w:sz w:val="24"/>
          <w:szCs w:val="24"/>
        </w:rPr>
        <w:t>”</w:t>
      </w:r>
      <w:r w:rsidR="00CB3CB7">
        <w:rPr>
          <w:rFonts w:ascii="Arial" w:hAnsi="Arial" w:cs="Arial"/>
          <w:position w:val="6"/>
          <w:sz w:val="24"/>
          <w:szCs w:val="24"/>
        </w:rPr>
        <w:t>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United Nations Syste</w:t>
      </w:r>
      <w:r>
        <w:rPr>
          <w:rFonts w:ascii="Arial" w:hAnsi="Arial" w:cs="Arial"/>
          <w:position w:val="6"/>
          <w:sz w:val="24"/>
          <w:szCs w:val="24"/>
        </w:rPr>
        <w:t>m Staff College, Kabul, Afghanistan, 5</w:t>
      </w:r>
      <w:r w:rsidRPr="003E3EDB">
        <w:rPr>
          <w:rFonts w:ascii="Arial" w:hAnsi="Arial" w:cs="Arial"/>
          <w:position w:val="6"/>
          <w:sz w:val="24"/>
          <w:szCs w:val="24"/>
        </w:rPr>
        <w:t>/12.</w:t>
      </w:r>
    </w:p>
    <w:p w14:paraId="7E02D831" w14:textId="77777777" w:rsidR="00D72F38" w:rsidRPr="003E3EDB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</w:t>
      </w:r>
      <w:r w:rsidR="00CB3CB7">
        <w:rPr>
          <w:rFonts w:ascii="Arial" w:hAnsi="Arial" w:cs="Arial"/>
          <w:position w:val="6"/>
          <w:sz w:val="24"/>
          <w:szCs w:val="24"/>
        </w:rPr>
        <w:t>ntralization and Accountability</w:t>
      </w:r>
      <w:r w:rsidRPr="003E3EDB">
        <w:rPr>
          <w:rFonts w:ascii="Arial" w:hAnsi="Arial" w:cs="Arial"/>
          <w:position w:val="6"/>
          <w:sz w:val="24"/>
          <w:szCs w:val="24"/>
        </w:rPr>
        <w:t>”</w:t>
      </w:r>
      <w:r w:rsidR="00CB3CB7">
        <w:rPr>
          <w:rFonts w:ascii="Arial" w:hAnsi="Arial" w:cs="Arial"/>
          <w:position w:val="6"/>
          <w:sz w:val="24"/>
          <w:szCs w:val="24"/>
        </w:rPr>
        <w:t>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United Nations System Staff College, Turin, Italy, 4/12.</w:t>
      </w:r>
    </w:p>
    <w:p w14:paraId="4E2CC331" w14:textId="77777777" w:rsidR="00D72F38" w:rsidRPr="003E3EDB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“Global decentralization experiences: impacts, lessons and preconditions for a successful decentralization in t</w:t>
      </w:r>
      <w:r w:rsidR="00CB3CB7">
        <w:rPr>
          <w:rFonts w:ascii="Arial" w:hAnsi="Arial" w:cs="Arial"/>
          <w:position w:val="6"/>
          <w:sz w:val="24"/>
          <w:szCs w:val="24"/>
        </w:rPr>
        <w:t>he health and education sectors</w:t>
      </w:r>
      <w:r w:rsidRPr="003E3EDB">
        <w:rPr>
          <w:rFonts w:ascii="Arial" w:hAnsi="Arial" w:cs="Arial"/>
          <w:position w:val="6"/>
          <w:sz w:val="24"/>
          <w:szCs w:val="24"/>
        </w:rPr>
        <w:t>”</w:t>
      </w:r>
      <w:r w:rsidR="00CB3CB7">
        <w:rPr>
          <w:rFonts w:ascii="Arial" w:hAnsi="Arial" w:cs="Arial"/>
          <w:position w:val="6"/>
          <w:sz w:val="24"/>
          <w:szCs w:val="24"/>
        </w:rPr>
        <w:t>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Joint World Bank-Beaconhouse National University Seminar on Human Opportunity and Decentralization of Social Services in Pakistan, Lahore, 12/11.</w:t>
      </w:r>
    </w:p>
    <w:p w14:paraId="2648FE27" w14:textId="77777777" w:rsidR="00D72F38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Accountability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United Nations System Staff College course on “Decentralized Governance and Conflict Prevention &amp; Peacebuilding”, Turin, Italy, 11/11.</w:t>
      </w:r>
    </w:p>
    <w:p w14:paraId="594ADF5B" w14:textId="77777777" w:rsidR="00683055" w:rsidRPr="00683055" w:rsidRDefault="00683055" w:rsidP="0068305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>
        <w:rPr>
          <w:rFonts w:ascii="Arial" w:hAnsi="Arial" w:cs="Arial"/>
          <w:position w:val="6"/>
          <w:sz w:val="24"/>
          <w:szCs w:val="24"/>
          <w:lang w:val="es-CO"/>
        </w:rPr>
        <w:lastRenderedPageBreak/>
        <w:t>“</w:t>
      </w:r>
      <w:r w:rsidRPr="00683055">
        <w:rPr>
          <w:rFonts w:ascii="Arial" w:hAnsi="Arial" w:cs="Arial"/>
          <w:position w:val="6"/>
          <w:sz w:val="24"/>
          <w:szCs w:val="24"/>
          <w:lang w:val="es-CO"/>
        </w:rPr>
        <w:t>Entendiendo la gobernabilidad y su transformación: Una mirada desde abajo</w:t>
      </w:r>
      <w:r w:rsidR="00CB3CB7">
        <w:rPr>
          <w:rFonts w:ascii="Arial" w:hAnsi="Arial" w:cs="Arial"/>
          <w:position w:val="6"/>
          <w:sz w:val="24"/>
          <w:szCs w:val="24"/>
          <w:lang w:val="es-CO"/>
        </w:rPr>
        <w:t>”,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Friedrich Ebert Stiftung Workshop on </w:t>
      </w:r>
      <w:r w:rsidRPr="00683055">
        <w:rPr>
          <w:rFonts w:ascii="Arial" w:hAnsi="Arial" w:cs="Arial"/>
          <w:position w:val="6"/>
          <w:sz w:val="24"/>
          <w:szCs w:val="24"/>
          <w:lang w:val="es-CO"/>
        </w:rPr>
        <w:t xml:space="preserve">Descentralización </w:t>
      </w:r>
      <w:r>
        <w:rPr>
          <w:rFonts w:ascii="Arial" w:hAnsi="Arial" w:cs="Arial"/>
          <w:position w:val="6"/>
          <w:sz w:val="24"/>
          <w:szCs w:val="24"/>
          <w:lang w:val="es-CO"/>
        </w:rPr>
        <w:t>y</w:t>
      </w:r>
      <w:r w:rsidRPr="00683055">
        <w:rPr>
          <w:rFonts w:ascii="Arial" w:hAnsi="Arial" w:cs="Arial"/>
          <w:position w:val="6"/>
          <w:sz w:val="24"/>
          <w:szCs w:val="24"/>
          <w:lang w:val="es-CO"/>
        </w:rPr>
        <w:t xml:space="preserve"> Democracia </w:t>
      </w:r>
      <w:r>
        <w:rPr>
          <w:rFonts w:ascii="Arial" w:hAnsi="Arial" w:cs="Arial"/>
          <w:position w:val="6"/>
          <w:sz w:val="24"/>
          <w:szCs w:val="24"/>
          <w:lang w:val="es-CO"/>
        </w:rPr>
        <w:t>e</w:t>
      </w:r>
      <w:r w:rsidRPr="00683055">
        <w:rPr>
          <w:rFonts w:ascii="Arial" w:hAnsi="Arial" w:cs="Arial"/>
          <w:position w:val="6"/>
          <w:sz w:val="24"/>
          <w:szCs w:val="24"/>
          <w:lang w:val="es-CO"/>
        </w:rPr>
        <w:t>n Bolivia</w:t>
      </w:r>
      <w:r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Pr="00683055">
        <w:rPr>
          <w:rFonts w:ascii="Arial" w:hAnsi="Arial" w:cs="Arial"/>
          <w:position w:val="6"/>
          <w:sz w:val="24"/>
          <w:szCs w:val="24"/>
          <w:lang w:val="es-CO"/>
        </w:rPr>
        <w:t xml:space="preserve">Impactos </w:t>
      </w:r>
      <w:r>
        <w:rPr>
          <w:rFonts w:ascii="Arial" w:hAnsi="Arial" w:cs="Arial"/>
          <w:position w:val="6"/>
          <w:sz w:val="24"/>
          <w:szCs w:val="24"/>
          <w:lang w:val="es-CO"/>
        </w:rPr>
        <w:t>y</w:t>
      </w:r>
      <w:r w:rsidRPr="00683055">
        <w:rPr>
          <w:rFonts w:ascii="Arial" w:hAnsi="Arial" w:cs="Arial"/>
          <w:position w:val="6"/>
          <w:sz w:val="24"/>
          <w:szCs w:val="24"/>
          <w:lang w:val="es-CO"/>
        </w:rPr>
        <w:t xml:space="preserve"> Perspectivas</w:t>
      </w:r>
      <w:r>
        <w:rPr>
          <w:rFonts w:ascii="Arial" w:hAnsi="Arial" w:cs="Arial"/>
          <w:position w:val="6"/>
          <w:sz w:val="24"/>
          <w:szCs w:val="24"/>
          <w:lang w:val="es-CO"/>
        </w:rPr>
        <w:t>, La Paz, 9/11.</w:t>
      </w:r>
    </w:p>
    <w:p w14:paraId="286780F3" w14:textId="77777777" w:rsidR="00683055" w:rsidRPr="00683055" w:rsidRDefault="00683055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>“</w:t>
      </w:r>
      <w:r w:rsidRPr="00683055">
        <w:rPr>
          <w:rFonts w:ascii="Arial" w:hAnsi="Arial" w:cs="Arial"/>
          <w:position w:val="6"/>
          <w:sz w:val="24"/>
          <w:szCs w:val="24"/>
        </w:rPr>
        <w:t>Colonial vs. Republican Institutions and Divergent Development Paths: Subnational Evidence from Colombia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>
        <w:rPr>
          <w:rFonts w:ascii="Arial" w:hAnsi="Arial" w:cs="Arial"/>
          <w:position w:val="6"/>
          <w:sz w:val="24"/>
          <w:szCs w:val="24"/>
        </w:rPr>
        <w:t xml:space="preserve"> LSE Dept of International Development 20</w:t>
      </w:r>
      <w:r w:rsidRPr="00683055">
        <w:rPr>
          <w:rFonts w:ascii="Arial" w:hAnsi="Arial" w:cs="Arial"/>
          <w:position w:val="6"/>
          <w:sz w:val="24"/>
          <w:szCs w:val="24"/>
          <w:vertAlign w:val="superscript"/>
        </w:rPr>
        <w:t>th</w:t>
      </w:r>
      <w:r>
        <w:rPr>
          <w:rFonts w:ascii="Arial" w:hAnsi="Arial" w:cs="Arial"/>
          <w:position w:val="6"/>
          <w:sz w:val="24"/>
          <w:szCs w:val="24"/>
        </w:rPr>
        <w:t xml:space="preserve"> Anniversary Conference, London, 9/11.</w:t>
      </w:r>
    </w:p>
    <w:p w14:paraId="25CAAA6B" w14:textId="77777777" w:rsidR="00D72F38" w:rsidRPr="003E3EDB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3E3EDB">
        <w:rPr>
          <w:rFonts w:ascii="Arial" w:hAnsi="Arial" w:cs="Arial"/>
          <w:position w:val="6"/>
          <w:sz w:val="24"/>
          <w:szCs w:val="24"/>
          <w:lang w:val="es-CO"/>
        </w:rPr>
        <w:t>“La Gobernanza del Desarrollo desde una Perspectiva Descentralizada</w:t>
      </w:r>
      <w:r w:rsidR="00CB3CB7">
        <w:rPr>
          <w:rFonts w:ascii="Arial" w:hAnsi="Arial" w:cs="Arial"/>
          <w:position w:val="6"/>
          <w:sz w:val="24"/>
          <w:szCs w:val="24"/>
          <w:lang w:val="es-CO"/>
        </w:rPr>
        <w:t>”,</w:t>
      </w:r>
      <w:r w:rsidRPr="003E3EDB">
        <w:rPr>
          <w:rFonts w:ascii="Arial" w:hAnsi="Arial" w:cs="Arial"/>
          <w:position w:val="6"/>
          <w:sz w:val="24"/>
          <w:szCs w:val="24"/>
          <w:lang w:val="es-CO"/>
        </w:rPr>
        <w:t xml:space="preserve"> Institut Barcelona d’Estudis Internacionals, 2/11.</w:t>
      </w:r>
    </w:p>
    <w:p w14:paraId="6AF890ED" w14:textId="77777777" w:rsidR="00D72F38" w:rsidRPr="00CB3CB7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3E3EDB">
        <w:rPr>
          <w:rFonts w:ascii="Arial" w:hAnsi="Arial" w:cs="Arial"/>
          <w:position w:val="6"/>
          <w:sz w:val="24"/>
          <w:szCs w:val="24"/>
          <w:lang w:val="es-CO"/>
        </w:rPr>
        <w:t>“Cooperación, Instituciones y el Desarrollo Internacional</w:t>
      </w:r>
      <w:r w:rsidR="00CB3CB7">
        <w:rPr>
          <w:rFonts w:ascii="Arial" w:hAnsi="Arial" w:cs="Arial"/>
          <w:position w:val="6"/>
          <w:sz w:val="24"/>
          <w:szCs w:val="24"/>
          <w:lang w:val="es-CO"/>
        </w:rPr>
        <w:t>”,</w:t>
      </w:r>
      <w:r w:rsidRPr="003E3EDB"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Pr="00CB3CB7">
        <w:rPr>
          <w:rFonts w:ascii="Arial" w:hAnsi="Arial" w:cs="Arial"/>
          <w:position w:val="6"/>
          <w:sz w:val="24"/>
          <w:szCs w:val="24"/>
          <w:lang w:val="es-CO"/>
        </w:rPr>
        <w:t>Institut Barcelona d’Estudis Internacionals, 2/11.</w:t>
      </w:r>
    </w:p>
    <w:p w14:paraId="5CDCCDEE" w14:textId="77777777" w:rsidR="00D72F38" w:rsidRPr="003E3EDB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Accountability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United Nations System Staff College, Turin, Italy, 11/10.</w:t>
      </w:r>
    </w:p>
    <w:p w14:paraId="1DD50ACA" w14:textId="77777777" w:rsidR="00D72F38" w:rsidRPr="003E3EDB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in a Fragile Environment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Princeton University: Building Institutions in Fragile States workshop, 10/10.</w:t>
      </w:r>
    </w:p>
    <w:p w14:paraId="110BAD5E" w14:textId="77777777" w:rsidR="00D72F38" w:rsidRPr="00CB3CB7" w:rsidRDefault="00D72F38" w:rsidP="00D72F38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“Decentralization, Public Investment Patterns, and the Responsiveness of Bolivia’s Government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r w:rsidRPr="00CB3CB7">
        <w:rPr>
          <w:rFonts w:ascii="Arial" w:hAnsi="Arial" w:cs="Arial"/>
          <w:position w:val="6"/>
          <w:sz w:val="24"/>
          <w:szCs w:val="24"/>
        </w:rPr>
        <w:t>IDB International Workshop: Sub-National Finance and Fiscal Sustainability, 1/10.</w:t>
      </w:r>
    </w:p>
    <w:p w14:paraId="0806BBA7" w14:textId="77777777" w:rsidR="00322805" w:rsidRPr="003E3EDB" w:rsidRDefault="00322805" w:rsidP="00997C4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CB3CB7">
        <w:rPr>
          <w:rFonts w:ascii="Arial" w:hAnsi="Arial" w:cs="Arial"/>
          <w:position w:val="6"/>
          <w:sz w:val="24"/>
          <w:szCs w:val="24"/>
          <w:lang w:val="es-CO"/>
        </w:rPr>
        <w:t>“Gobernanza e Institucionalidad Municipal</w:t>
      </w:r>
      <w:r w:rsidR="00CB3CB7" w:rsidRPr="00CB3CB7">
        <w:rPr>
          <w:rFonts w:ascii="Arial" w:hAnsi="Arial" w:cs="Arial"/>
          <w:position w:val="6"/>
          <w:sz w:val="24"/>
          <w:szCs w:val="24"/>
          <w:lang w:val="es-CO"/>
        </w:rPr>
        <w:t>”,</w:t>
      </w:r>
      <w:r w:rsidRPr="00CB3CB7">
        <w:rPr>
          <w:rFonts w:ascii="Arial" w:hAnsi="Arial" w:cs="Arial"/>
          <w:position w:val="6"/>
          <w:sz w:val="24"/>
          <w:szCs w:val="24"/>
          <w:lang w:val="es-CO"/>
        </w:rPr>
        <w:t xml:space="preserve"> </w:t>
      </w:r>
      <w:r w:rsidRPr="003E3EDB">
        <w:rPr>
          <w:rFonts w:ascii="Arial" w:hAnsi="Arial" w:cs="Arial"/>
          <w:position w:val="6"/>
          <w:sz w:val="24"/>
          <w:szCs w:val="24"/>
          <w:lang w:val="es-CO"/>
        </w:rPr>
        <w:t>Fundación Global Democracia y Desarrollo, Santo Domingo, Dominican Republic, 4/09.</w:t>
      </w:r>
    </w:p>
    <w:p w14:paraId="0559BA9B" w14:textId="77777777" w:rsidR="00486786" w:rsidRPr="003E3EDB" w:rsidRDefault="00486786" w:rsidP="00997C4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“Governance From Below in Bolivia: A Theory of Local Government With Two Empirical Tests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Pacific Conference for Development Economics (PACDEV), San Francisco, 3/09</w:t>
      </w:r>
      <w:r w:rsidR="00322805" w:rsidRPr="003E3EDB">
        <w:rPr>
          <w:rFonts w:ascii="Arial" w:hAnsi="Arial" w:cs="Arial"/>
          <w:position w:val="6"/>
          <w:sz w:val="24"/>
          <w:szCs w:val="24"/>
        </w:rPr>
        <w:t>.</w:t>
      </w:r>
    </w:p>
    <w:p w14:paraId="5E5883FB" w14:textId="77777777" w:rsidR="00486786" w:rsidRPr="003E3EDB" w:rsidRDefault="00486786" w:rsidP="0048678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“Governance From Below in Bolivia: A Theory of Local Governm</w:t>
      </w:r>
      <w:r w:rsidR="00490968" w:rsidRPr="003E3EDB">
        <w:rPr>
          <w:rFonts w:ascii="Arial" w:hAnsi="Arial" w:cs="Arial"/>
          <w:position w:val="6"/>
          <w:sz w:val="24"/>
          <w:szCs w:val="24"/>
        </w:rPr>
        <w:t>ent With Two Empirical Tests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="00490968"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Comparativists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>’ Colloquium, Political Scienc</w:t>
      </w:r>
      <w:r w:rsidR="00490968" w:rsidRPr="003E3EDB">
        <w:rPr>
          <w:rFonts w:ascii="Arial" w:hAnsi="Arial" w:cs="Arial"/>
          <w:position w:val="6"/>
          <w:sz w:val="24"/>
          <w:szCs w:val="24"/>
        </w:rPr>
        <w:t>e Department, UC Berkeley, 1/09</w:t>
      </w:r>
      <w:r w:rsidR="00322805" w:rsidRPr="003E3EDB">
        <w:rPr>
          <w:rFonts w:ascii="Arial" w:hAnsi="Arial" w:cs="Arial"/>
          <w:position w:val="6"/>
          <w:sz w:val="24"/>
          <w:szCs w:val="24"/>
        </w:rPr>
        <w:t>.</w:t>
      </w:r>
    </w:p>
    <w:p w14:paraId="04CC0C74" w14:textId="77777777" w:rsidR="00C473F1" w:rsidRPr="003E3EDB" w:rsidRDefault="00C473F1" w:rsidP="0048678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Access to Social Services in Colombia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Latin American and the Caribbean Economic Association invited paper, Rio de Janeiro, 11/08</w:t>
      </w:r>
      <w:r w:rsidR="00322805" w:rsidRPr="003E3EDB">
        <w:rPr>
          <w:rFonts w:ascii="Arial" w:hAnsi="Arial" w:cs="Arial"/>
          <w:position w:val="6"/>
          <w:sz w:val="24"/>
          <w:szCs w:val="24"/>
        </w:rPr>
        <w:t>.</w:t>
      </w:r>
    </w:p>
    <w:p w14:paraId="23067092" w14:textId="77777777" w:rsidR="00C473F1" w:rsidRPr="003E3EDB" w:rsidRDefault="00C473F1" w:rsidP="00997C4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“Governance From Below: A Theory of Local Government With Two Empirical Tests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 Agricultural and Resource Economics Department, UC Berkeley, 10/08.</w:t>
      </w:r>
    </w:p>
    <w:p w14:paraId="49194DE1" w14:textId="77777777" w:rsidR="00C473F1" w:rsidRPr="003E3EDB" w:rsidRDefault="00C473F1" w:rsidP="00997C4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bookmarkStart w:id="0" w:name="OLE_LINK3"/>
      <w:r w:rsidRPr="003E3EDB">
        <w:rPr>
          <w:rFonts w:ascii="Arial" w:hAnsi="Arial" w:cs="Arial"/>
          <w:position w:val="6"/>
          <w:sz w:val="24"/>
          <w:szCs w:val="24"/>
        </w:rPr>
        <w:t>“Decentralization and Access to Social Services in Colombia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r w:rsidR="00322805" w:rsidRPr="003E3EDB">
        <w:rPr>
          <w:rFonts w:ascii="Arial" w:hAnsi="Arial" w:cs="Arial"/>
          <w:position w:val="6"/>
          <w:sz w:val="24"/>
          <w:szCs w:val="24"/>
        </w:rPr>
        <w:t xml:space="preserve">Bay Area 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Latin American </w:t>
      </w:r>
      <w:r w:rsidR="00322805" w:rsidRPr="003E3EDB">
        <w:rPr>
          <w:rFonts w:ascii="Arial" w:hAnsi="Arial" w:cs="Arial"/>
          <w:position w:val="6"/>
          <w:sz w:val="24"/>
          <w:szCs w:val="24"/>
        </w:rPr>
        <w:t>Forum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, </w:t>
      </w:r>
      <w:r w:rsidR="00322805" w:rsidRPr="003E3EDB">
        <w:rPr>
          <w:rFonts w:ascii="Arial" w:hAnsi="Arial" w:cs="Arial"/>
          <w:position w:val="6"/>
          <w:sz w:val="24"/>
          <w:szCs w:val="24"/>
        </w:rPr>
        <w:t xml:space="preserve">UC Berkeley, </w:t>
      </w:r>
      <w:r w:rsidRPr="003E3EDB">
        <w:rPr>
          <w:rFonts w:ascii="Arial" w:hAnsi="Arial" w:cs="Arial"/>
          <w:position w:val="6"/>
          <w:sz w:val="24"/>
          <w:szCs w:val="24"/>
        </w:rPr>
        <w:t>9/08</w:t>
      </w:r>
      <w:r w:rsidR="00322805" w:rsidRPr="003E3EDB">
        <w:rPr>
          <w:rFonts w:ascii="Arial" w:hAnsi="Arial" w:cs="Arial"/>
          <w:position w:val="6"/>
          <w:sz w:val="24"/>
          <w:szCs w:val="24"/>
        </w:rPr>
        <w:t>.</w:t>
      </w:r>
    </w:p>
    <w:bookmarkEnd w:id="0"/>
    <w:p w14:paraId="6ACD9D75" w14:textId="77777777" w:rsidR="00997C45" w:rsidRPr="003E3EDB" w:rsidRDefault="00997C45" w:rsidP="00997C4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Local Governance in Latin America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r w:rsidRPr="003E3EDB">
        <w:rPr>
          <w:rFonts w:ascii="Arial" w:hAnsi="Arial" w:cs="Arial"/>
          <w:i/>
          <w:position w:val="6"/>
          <w:sz w:val="24"/>
          <w:szCs w:val="24"/>
        </w:rPr>
        <w:t>Topics in Latin American Economics</w:t>
      </w:r>
      <w:r w:rsidRPr="003E3EDB">
        <w:rPr>
          <w:rFonts w:ascii="Arial" w:hAnsi="Arial" w:cs="Arial"/>
          <w:position w:val="6"/>
          <w:sz w:val="24"/>
          <w:szCs w:val="24"/>
        </w:rPr>
        <w:t>, Latin American Centre, Oxford University, 2/08.</w:t>
      </w:r>
    </w:p>
    <w:p w14:paraId="6D1E80D8" w14:textId="77777777" w:rsidR="002C421E" w:rsidRPr="003E3EDB" w:rsidRDefault="002C421E" w:rsidP="00997C45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From Above, Governance From Below: Extreme Local Government in Bolivia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Fundación Global 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Democracia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 xml:space="preserve"> y Desarrollo, Sant</w:t>
      </w:r>
      <w:r w:rsidR="00D1025E" w:rsidRPr="003E3EDB">
        <w:rPr>
          <w:rFonts w:ascii="Arial" w:hAnsi="Arial" w:cs="Arial"/>
          <w:position w:val="6"/>
          <w:sz w:val="24"/>
          <w:szCs w:val="24"/>
        </w:rPr>
        <w:t>o Domingo, Dominican Republic, 8</w:t>
      </w:r>
      <w:r w:rsidRPr="003E3EDB">
        <w:rPr>
          <w:rFonts w:ascii="Arial" w:hAnsi="Arial" w:cs="Arial"/>
          <w:position w:val="6"/>
          <w:sz w:val="24"/>
          <w:szCs w:val="24"/>
        </w:rPr>
        <w:t>/07.</w:t>
      </w:r>
    </w:p>
    <w:p w14:paraId="4641DBAD" w14:textId="77777777" w:rsidR="007323A6" w:rsidRPr="003E3EDB" w:rsidRDefault="007323A6" w:rsidP="002C421E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“Governance From Below: A Theory of Local Government With Two Empirical Tests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 </w:t>
      </w:r>
      <w:r w:rsidRPr="003E3EDB">
        <w:rPr>
          <w:rFonts w:ascii="Arial" w:hAnsi="Arial" w:cs="Arial"/>
          <w:i/>
          <w:iCs/>
          <w:position w:val="6"/>
          <w:sz w:val="24"/>
          <w:szCs w:val="24"/>
        </w:rPr>
        <w:t xml:space="preserve">Towards a Strategy for Achieving the </w:t>
      </w:r>
      <w:proofErr w:type="spellStart"/>
      <w:r w:rsidRPr="003E3EDB">
        <w:rPr>
          <w:rFonts w:ascii="Arial" w:hAnsi="Arial" w:cs="Arial"/>
          <w:i/>
          <w:iCs/>
          <w:position w:val="6"/>
          <w:sz w:val="24"/>
          <w:szCs w:val="24"/>
        </w:rPr>
        <w:t>Millenium</w:t>
      </w:r>
      <w:proofErr w:type="spellEnd"/>
      <w:r w:rsidRPr="003E3EDB">
        <w:rPr>
          <w:rFonts w:ascii="Arial" w:hAnsi="Arial" w:cs="Arial"/>
          <w:i/>
          <w:iCs/>
          <w:position w:val="6"/>
          <w:sz w:val="24"/>
          <w:szCs w:val="24"/>
        </w:rPr>
        <w:t xml:space="preserve"> Development Outcomes in Bangladesh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workshop, World Bank, Dhaka, 5/06.</w:t>
      </w:r>
    </w:p>
    <w:p w14:paraId="67954367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“Decentralization’s Effects on Educational Outcomes in Bolivia and Colombia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 Initiative for Policy Dialogue, Decentralization Task Force Meeting, Columbia University, New York, 2/06.</w:t>
      </w:r>
    </w:p>
    <w:p w14:paraId="6447B22A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from above, Governance from below: Extreme Local Government in Bolivia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 Workshop on Decentralization, Governance and Economic Growth, IEB, Barcelona, 6/05.</w:t>
      </w:r>
    </w:p>
    <w:p w14:paraId="2D8AD6BE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from above, Governance from below: Extreme Local Government in Bolivia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 Social Policy, Stability and Exclusion in Latin America: Theory and Concepts, Institute for the Study of the Americas, London, 5/05.</w:t>
      </w:r>
    </w:p>
    <w:p w14:paraId="425CF690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“US Unilateralism”, India International Centre, Delhi, 12/04.</w:t>
      </w:r>
    </w:p>
    <w:p w14:paraId="036BCD5B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“The Political and Economic Effects of Decentralization in Colombia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Crisis States 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Programme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 xml:space="preserve"> Annual Conference, Delhi, 12/04.</w:t>
      </w:r>
    </w:p>
    <w:p w14:paraId="59B1C3C5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“Why So Much Centralization?  A Model of Primitive Centripetal Accumulation</w:t>
      </w:r>
      <w:r w:rsidR="00CB3CB7">
        <w:rPr>
          <w:rFonts w:ascii="Arial" w:hAnsi="Arial" w:cs="Arial"/>
          <w:position w:val="6"/>
          <w:sz w:val="24"/>
          <w:szCs w:val="24"/>
        </w:rPr>
        <w:t>”,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American Political Science Association Annual Meetings, Chicago, 9/04.</w:t>
      </w:r>
    </w:p>
    <w:p w14:paraId="13B040C0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lastRenderedPageBreak/>
        <w:t>“Decentralization and Local Government in Bolivia: An Overview from the Bottom Up”, CSP-IEPRI Conference, Bogotá, Colombia, 5/04.</w:t>
      </w:r>
    </w:p>
    <w:p w14:paraId="6BB0B39B" w14:textId="77777777" w:rsidR="007323A6" w:rsidRPr="003E3EDB" w:rsidRDefault="007323A6">
      <w:pPr>
        <w:tabs>
          <w:tab w:val="left" w:pos="-1260"/>
        </w:tabs>
        <w:ind w:left="284" w:right="435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 xml:space="preserve">“Integrating Interest Groups, Civil Society &amp; Political Competition: Local government post decentralization”, Workshop on </w:t>
      </w:r>
      <w:r w:rsidRPr="003E3EDB">
        <w:rPr>
          <w:rFonts w:ascii="Arial" w:hAnsi="Arial" w:cs="Arial"/>
          <w:i/>
          <w:iCs/>
          <w:position w:val="6"/>
          <w:sz w:val="24"/>
          <w:szCs w:val="24"/>
        </w:rPr>
        <w:t>Politics and Service Delivery: When Do Governments Fail Voters?</w:t>
      </w:r>
      <w:r w:rsidRPr="003E3EDB">
        <w:rPr>
          <w:rFonts w:ascii="Arial" w:hAnsi="Arial" w:cs="Arial"/>
          <w:position w:val="6"/>
          <w:sz w:val="24"/>
          <w:szCs w:val="24"/>
        </w:rPr>
        <w:t xml:space="preserve"> organized by the 2004 WDR and DECRG, World Bank, Washington, DC, 4/04.</w:t>
      </w:r>
    </w:p>
    <w:p w14:paraId="74E72170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 xml:space="preserve">“Decentralization and Local Government in Bolivia: An Overview from the Bottom Up”, Conference on </w:t>
      </w:r>
      <w:r w:rsidRPr="003E3EDB">
        <w:rPr>
          <w:rFonts w:ascii="Arial" w:hAnsi="Arial" w:cs="Arial"/>
          <w:i/>
          <w:iCs/>
          <w:position w:val="6"/>
          <w:sz w:val="24"/>
          <w:szCs w:val="24"/>
        </w:rPr>
        <w:t>The Rise Of Local Governments In Developing Countries: An International Perspective on Recent Decentralization Reforms</w:t>
      </w:r>
      <w:r w:rsidRPr="003E3EDB">
        <w:rPr>
          <w:rFonts w:ascii="Arial" w:hAnsi="Arial" w:cs="Arial"/>
          <w:position w:val="6"/>
          <w:sz w:val="24"/>
          <w:szCs w:val="24"/>
        </w:rPr>
        <w:t>, 5/03, LSE, London.</w:t>
      </w:r>
    </w:p>
    <w:p w14:paraId="61FAC7B0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“Social Funds: An Efficient Mechanism for Social Investment?”, DESTIN-LSE Development Management retreat, Cumberland Lodge, 10/03.</w:t>
      </w:r>
    </w:p>
    <w:p w14:paraId="6CCB8A78" w14:textId="77777777" w:rsidR="007323A6" w:rsidRPr="003E3EDB" w:rsidRDefault="007323A6">
      <w:pPr>
        <w:tabs>
          <w:tab w:val="left" w:pos="-1260"/>
        </w:tabs>
        <w:ind w:left="284" w:right="578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“Designing Effective Social Funds for a Decentralized Context”, World Bank Human Development Network, 4/02, Washington, D.C.</w:t>
      </w:r>
    </w:p>
    <w:p w14:paraId="578C0E23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ES"/>
        </w:rPr>
      </w:pPr>
      <w:r w:rsidRPr="003E3EDB">
        <w:rPr>
          <w:rFonts w:ascii="Arial" w:hAnsi="Arial" w:cs="Arial"/>
          <w:position w:val="6"/>
          <w:sz w:val="24"/>
          <w:szCs w:val="24"/>
        </w:rPr>
        <w:t xml:space="preserve">“Does Decentralization Increase Government Responsiveness to Local Needs?  </w:t>
      </w:r>
      <w:proofErr w:type="spellStart"/>
      <w:r w:rsidRPr="003E3EDB">
        <w:rPr>
          <w:rFonts w:ascii="Arial" w:hAnsi="Arial" w:cs="Arial"/>
          <w:position w:val="6"/>
          <w:sz w:val="24"/>
          <w:szCs w:val="24"/>
          <w:lang w:val="es-ES"/>
        </w:rPr>
        <w:t>Evidence</w:t>
      </w:r>
      <w:proofErr w:type="spellEnd"/>
      <w:r w:rsidRPr="003E3EDB">
        <w:rPr>
          <w:rFonts w:ascii="Arial" w:hAnsi="Arial" w:cs="Arial"/>
          <w:position w:val="6"/>
          <w:sz w:val="24"/>
          <w:szCs w:val="24"/>
          <w:lang w:val="es-ES"/>
        </w:rPr>
        <w:t xml:space="preserve"> </w:t>
      </w:r>
      <w:proofErr w:type="spellStart"/>
      <w:r w:rsidRPr="003E3EDB">
        <w:rPr>
          <w:rFonts w:ascii="Arial" w:hAnsi="Arial" w:cs="Arial"/>
          <w:position w:val="6"/>
          <w:sz w:val="24"/>
          <w:szCs w:val="24"/>
          <w:lang w:val="es-ES"/>
        </w:rPr>
        <w:t>From</w:t>
      </w:r>
      <w:proofErr w:type="spellEnd"/>
      <w:r w:rsidRPr="003E3EDB">
        <w:rPr>
          <w:rFonts w:ascii="Arial" w:hAnsi="Arial" w:cs="Arial"/>
          <w:position w:val="6"/>
          <w:sz w:val="24"/>
          <w:szCs w:val="24"/>
          <w:lang w:val="es-ES"/>
        </w:rPr>
        <w:t xml:space="preserve"> Bolivia”, </w:t>
      </w:r>
      <w:proofErr w:type="spellStart"/>
      <w:r w:rsidRPr="003E3EDB">
        <w:rPr>
          <w:rFonts w:ascii="Arial" w:hAnsi="Arial" w:cs="Arial"/>
          <w:position w:val="6"/>
          <w:sz w:val="24"/>
          <w:szCs w:val="24"/>
          <w:lang w:val="es-ES"/>
        </w:rPr>
        <w:t>Economics</w:t>
      </w:r>
      <w:proofErr w:type="spellEnd"/>
      <w:r w:rsidRPr="003E3EDB">
        <w:rPr>
          <w:rFonts w:ascii="Arial" w:hAnsi="Arial" w:cs="Arial"/>
          <w:position w:val="6"/>
          <w:sz w:val="24"/>
          <w:szCs w:val="24"/>
          <w:lang w:val="es-ES"/>
        </w:rPr>
        <w:t xml:space="preserve"> </w:t>
      </w:r>
      <w:proofErr w:type="spellStart"/>
      <w:r w:rsidRPr="003E3EDB">
        <w:rPr>
          <w:rFonts w:ascii="Arial" w:hAnsi="Arial" w:cs="Arial"/>
          <w:position w:val="6"/>
          <w:sz w:val="24"/>
          <w:szCs w:val="24"/>
          <w:lang w:val="es-ES"/>
        </w:rPr>
        <w:t>Department</w:t>
      </w:r>
      <w:proofErr w:type="spellEnd"/>
      <w:r w:rsidRPr="003E3EDB">
        <w:rPr>
          <w:rFonts w:ascii="Arial" w:hAnsi="Arial" w:cs="Arial"/>
          <w:position w:val="6"/>
          <w:sz w:val="24"/>
          <w:szCs w:val="24"/>
          <w:lang w:val="es-ES"/>
        </w:rPr>
        <w:t>, Universidad de los Andes, 4/02, Bogotá, Colombia.</w:t>
      </w:r>
    </w:p>
    <w:p w14:paraId="330727F6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953B8F">
        <w:rPr>
          <w:rFonts w:ascii="Arial" w:hAnsi="Arial" w:cs="Arial"/>
          <w:position w:val="6"/>
          <w:sz w:val="24"/>
          <w:szCs w:val="24"/>
          <w:lang w:val="es-CO"/>
        </w:rPr>
        <w:t>“</w:t>
      </w:r>
      <w:r w:rsidRPr="003E3EDB">
        <w:rPr>
          <w:rFonts w:ascii="Arial" w:hAnsi="Arial" w:cs="Arial"/>
          <w:position w:val="6"/>
          <w:sz w:val="24"/>
          <w:szCs w:val="24"/>
          <w:lang w:val="es-CO"/>
        </w:rPr>
        <w:t>Como Combinar Métodos Cualitativos y Cuantitativos Para la Investigación en Economía Política”, Instituto de Estudios Políticos y Relaciones Internacionales, Universidad Nacional de Colombia, 4/02, Bogotá.</w:t>
      </w:r>
    </w:p>
    <w:p w14:paraId="3494DAA4" w14:textId="77777777" w:rsidR="007323A6" w:rsidRPr="00953B8F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  <w:lang w:val="es-CO"/>
        </w:rPr>
      </w:pPr>
      <w:r w:rsidRPr="003E3EDB">
        <w:rPr>
          <w:rFonts w:ascii="Arial" w:hAnsi="Arial" w:cs="Arial"/>
          <w:position w:val="6"/>
          <w:sz w:val="24"/>
          <w:szCs w:val="24"/>
          <w:lang w:val="es-CO"/>
        </w:rPr>
        <w:t>“La Descentralización Aumenta la Sensibilidad Gubernamental a la Demanda Local?  Descentralización e Inversión Pública en Bolivia”, Instituto de Estudios Políticos y Relaciones Internacionales, Universidad Nacional de Colombia, 12/01, Bogotá.</w:t>
      </w:r>
    </w:p>
    <w:p w14:paraId="4D9489FD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“The Micro-Political Foundations of Government in Seven Bolivian Municipalities”, LSE Research Labs Inaugural Conference, 7/01, London, UK.</w:t>
      </w:r>
    </w:p>
    <w:p w14:paraId="567E8287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“Does Decentralization Improve Government Responsiveness to Local Needs?”, Politics, Institutions and Social Service Delivery Conference</w:t>
      </w:r>
      <w:r w:rsidR="00205CD3" w:rsidRPr="003E3EDB">
        <w:rPr>
          <w:rFonts w:ascii="Arial" w:hAnsi="Arial" w:cs="Arial"/>
          <w:position w:val="6"/>
          <w:sz w:val="24"/>
          <w:szCs w:val="24"/>
        </w:rPr>
        <w:t xml:space="preserve"> keynote paper</w:t>
      </w:r>
      <w:r w:rsidRPr="003E3EDB">
        <w:rPr>
          <w:rFonts w:ascii="Arial" w:hAnsi="Arial" w:cs="Arial"/>
          <w:position w:val="6"/>
          <w:sz w:val="24"/>
          <w:szCs w:val="24"/>
        </w:rPr>
        <w:t>, Latin America and the Caribbean Economic Association, 6/01, Lima, Peru.</w:t>
      </w:r>
    </w:p>
    <w:p w14:paraId="4E626A28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Public Investment in Bolivia”, CEP Stoke Rochford Conference, 5/00, Stoke Rochford Hall, England.</w:t>
      </w:r>
    </w:p>
    <w:p w14:paraId="308F56B3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the Allocation of Public Goods”, LACEA99 (Latin American and the Caribbean Economic Association) Conference, 10/99, Santiago, Chile.</w:t>
      </w:r>
    </w:p>
    <w:p w14:paraId="05FDE686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Experiencias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Internacionales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en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 xml:space="preserve"> </w:t>
      </w:r>
      <w:proofErr w:type="spellStart"/>
      <w:r w:rsidRPr="003E3EDB">
        <w:rPr>
          <w:rFonts w:ascii="Arial" w:hAnsi="Arial" w:cs="Arial"/>
          <w:position w:val="6"/>
          <w:sz w:val="24"/>
          <w:szCs w:val="24"/>
        </w:rPr>
        <w:t>Descentralización</w:t>
      </w:r>
      <w:proofErr w:type="spellEnd"/>
      <w:r w:rsidRPr="003E3EDB">
        <w:rPr>
          <w:rFonts w:ascii="Arial" w:hAnsi="Arial" w:cs="Arial"/>
          <w:position w:val="6"/>
          <w:sz w:val="24"/>
          <w:szCs w:val="24"/>
        </w:rPr>
        <w:t>”, Nationally televised address to the Colombian Senate, 1998.</w:t>
      </w:r>
    </w:p>
    <w:p w14:paraId="78815FD1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“Decentralization and Local Government Performance”, Technical Conference on Decentralization, 12/97, Rome, Italy, sponsored by FAO, GTZ, IFAD, Swiss Development Corporation, UNDCF &amp; World Bank</w:t>
      </w:r>
    </w:p>
    <w:p w14:paraId="1645DD86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“Participatory Planning and Decentralization: Assessing Local Government Performance”, World Bank Public Lecture, 9/97, Washington, DC</w:t>
      </w:r>
    </w:p>
    <w:p w14:paraId="11501641" w14:textId="77777777" w:rsidR="007323A6" w:rsidRPr="003E3EDB" w:rsidRDefault="007323A6">
      <w:pPr>
        <w:tabs>
          <w:tab w:val="left" w:pos="-1260"/>
        </w:tabs>
        <w:ind w:left="284" w:right="580" w:hanging="284"/>
        <w:rPr>
          <w:rFonts w:ascii="Arial" w:hAnsi="Arial" w:cs="Arial"/>
          <w:position w:val="6"/>
          <w:sz w:val="24"/>
          <w:szCs w:val="24"/>
        </w:rPr>
      </w:pPr>
      <w:r w:rsidRPr="003E3EDB">
        <w:rPr>
          <w:rFonts w:ascii="Arial" w:hAnsi="Arial" w:cs="Arial"/>
          <w:position w:val="6"/>
          <w:sz w:val="24"/>
          <w:szCs w:val="24"/>
        </w:rPr>
        <w:t>“Participatory Planning and Decentralization: Assessing Local Government Performance”, World Bank Private Lecture, 9/97, La Paz, Bolivia</w:t>
      </w:r>
    </w:p>
    <w:p w14:paraId="172D286A" w14:textId="43B9A3A5" w:rsidR="005869FC" w:rsidRDefault="005869FC">
      <w:pPr>
        <w:pStyle w:val="Bullets"/>
        <w:ind w:left="0" w:right="580" w:firstLine="0"/>
        <w:rPr>
          <w:rFonts w:ascii="Helv" w:hAnsi="Helv"/>
          <w:iCs/>
          <w:position w:val="6"/>
          <w:sz w:val="22"/>
          <w:lang w:val="en-US"/>
        </w:rPr>
      </w:pPr>
    </w:p>
    <w:p w14:paraId="43C7CA8E" w14:textId="77777777" w:rsidR="007718F8" w:rsidRDefault="007718F8">
      <w:pPr>
        <w:pStyle w:val="Bullets"/>
        <w:ind w:left="0" w:right="580" w:firstLine="0"/>
        <w:rPr>
          <w:rFonts w:ascii="Helv" w:hAnsi="Helv"/>
          <w:iCs/>
          <w:position w:val="6"/>
          <w:sz w:val="22"/>
          <w:lang w:val="en-US"/>
        </w:rPr>
      </w:pPr>
    </w:p>
    <w:p w14:paraId="3A742600" w14:textId="6354CA21" w:rsidR="005869FC" w:rsidRDefault="001206DD" w:rsidP="005869FC">
      <w:pPr>
        <w:pStyle w:val="Bullets2"/>
        <w:tabs>
          <w:tab w:val="left" w:pos="-2520"/>
        </w:tabs>
        <w:ind w:left="0" w:right="580" w:firstLine="0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position w:val="6"/>
          <w:sz w:val="20"/>
        </w:rPr>
        <w:t>2</w:t>
      </w:r>
      <w:r w:rsidR="00D539B6">
        <w:rPr>
          <w:rFonts w:ascii="Arial" w:hAnsi="Arial" w:cs="Arial"/>
          <w:position w:val="6"/>
          <w:sz w:val="20"/>
        </w:rPr>
        <w:t>7</w:t>
      </w:r>
      <w:r w:rsidR="00D801EB">
        <w:rPr>
          <w:rFonts w:ascii="Arial" w:hAnsi="Arial" w:cs="Arial"/>
          <w:position w:val="6"/>
          <w:sz w:val="20"/>
        </w:rPr>
        <w:t xml:space="preserve"> </w:t>
      </w:r>
      <w:r w:rsidR="00CE31B4">
        <w:rPr>
          <w:rFonts w:ascii="Arial" w:hAnsi="Arial" w:cs="Arial"/>
          <w:position w:val="6"/>
          <w:sz w:val="20"/>
        </w:rPr>
        <w:t>May</w:t>
      </w:r>
      <w:r w:rsidR="00D801EB">
        <w:rPr>
          <w:rFonts w:ascii="Arial" w:hAnsi="Arial" w:cs="Arial"/>
          <w:position w:val="6"/>
          <w:sz w:val="20"/>
        </w:rPr>
        <w:t xml:space="preserve"> 20</w:t>
      </w:r>
      <w:r w:rsidR="00CE31B4">
        <w:rPr>
          <w:rFonts w:ascii="Arial" w:hAnsi="Arial" w:cs="Arial"/>
          <w:position w:val="6"/>
          <w:sz w:val="20"/>
        </w:rPr>
        <w:t>20</w:t>
      </w:r>
    </w:p>
    <w:p w14:paraId="14E2B062" w14:textId="77777777" w:rsidR="005869FC" w:rsidRDefault="005869FC">
      <w:pPr>
        <w:pStyle w:val="Bullets"/>
        <w:ind w:left="0" w:right="580" w:firstLine="0"/>
      </w:pPr>
    </w:p>
    <w:sectPr w:rsidR="005869FC" w:rsidSect="00CB48AD">
      <w:headerReference w:type="even" r:id="rId8"/>
      <w:headerReference w:type="default" r:id="rId9"/>
      <w:pgSz w:w="11900" w:h="16840" w:code="9"/>
      <w:pgMar w:top="811" w:right="448" w:bottom="567" w:left="194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2CE3" w14:textId="77777777" w:rsidR="00E03965" w:rsidRDefault="00E03965">
      <w:r>
        <w:separator/>
      </w:r>
    </w:p>
  </w:endnote>
  <w:endnote w:type="continuationSeparator" w:id="0">
    <w:p w14:paraId="441973B1" w14:textId="77777777" w:rsidR="00E03965" w:rsidRDefault="00E0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E42C" w14:textId="77777777" w:rsidR="00E03965" w:rsidRDefault="00E03965">
      <w:r>
        <w:separator/>
      </w:r>
    </w:p>
  </w:footnote>
  <w:footnote w:type="continuationSeparator" w:id="0">
    <w:p w14:paraId="6ECBBB42" w14:textId="77777777" w:rsidR="00E03965" w:rsidRDefault="00E0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FEDA" w14:textId="77777777" w:rsidR="00CE31B4" w:rsidRDefault="00CE31B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070D9B8" w14:textId="77777777" w:rsidR="00CE31B4" w:rsidRDefault="00CE31B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AE82" w14:textId="77777777" w:rsidR="00CE31B4" w:rsidRDefault="00CE31B4">
    <w:pPr>
      <w:pStyle w:val="Header"/>
      <w:ind w:firstLine="360"/>
      <w:jc w:val="right"/>
      <w:rPr>
        <w:lang w:val="en-GB"/>
      </w:rPr>
    </w:pPr>
    <w:r>
      <w:rPr>
        <w:lang w:val="en-GB"/>
      </w:rPr>
      <w:t>Jean-Paul Faguet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23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CAE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88A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7412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283C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8200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E485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A6B8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28AD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02E7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9F49B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C346ED"/>
    <w:multiLevelType w:val="hybridMultilevel"/>
    <w:tmpl w:val="62B2B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3069C5"/>
    <w:multiLevelType w:val="hybridMultilevel"/>
    <w:tmpl w:val="0AC6C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11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1"/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575CCDE-D945-46CD-A59B-B458DEB7F887}"/>
    <w:docVar w:name="dgnword-eventsink" w:val="174693768"/>
  </w:docVars>
  <w:rsids>
    <w:rsidRoot w:val="00C305B3"/>
    <w:rsid w:val="00012CC2"/>
    <w:rsid w:val="00015AEA"/>
    <w:rsid w:val="000171A8"/>
    <w:rsid w:val="00024934"/>
    <w:rsid w:val="0002563A"/>
    <w:rsid w:val="00026C36"/>
    <w:rsid w:val="000337E5"/>
    <w:rsid w:val="00033F7C"/>
    <w:rsid w:val="00037129"/>
    <w:rsid w:val="000470EA"/>
    <w:rsid w:val="00053363"/>
    <w:rsid w:val="0007270A"/>
    <w:rsid w:val="00073424"/>
    <w:rsid w:val="000740AA"/>
    <w:rsid w:val="00083BE7"/>
    <w:rsid w:val="00087855"/>
    <w:rsid w:val="00091AED"/>
    <w:rsid w:val="000B638E"/>
    <w:rsid w:val="000C092F"/>
    <w:rsid w:val="000D4890"/>
    <w:rsid w:val="000E60D3"/>
    <w:rsid w:val="000E7228"/>
    <w:rsid w:val="000F32D4"/>
    <w:rsid w:val="000F5AA0"/>
    <w:rsid w:val="00102277"/>
    <w:rsid w:val="001032C1"/>
    <w:rsid w:val="00106621"/>
    <w:rsid w:val="00111B9A"/>
    <w:rsid w:val="001124E6"/>
    <w:rsid w:val="001151E2"/>
    <w:rsid w:val="00115E4D"/>
    <w:rsid w:val="00116CF9"/>
    <w:rsid w:val="001206DD"/>
    <w:rsid w:val="0012504E"/>
    <w:rsid w:val="001305D7"/>
    <w:rsid w:val="00132BF2"/>
    <w:rsid w:val="00134392"/>
    <w:rsid w:val="00134662"/>
    <w:rsid w:val="001433A7"/>
    <w:rsid w:val="00152A98"/>
    <w:rsid w:val="00153F5A"/>
    <w:rsid w:val="001542B0"/>
    <w:rsid w:val="001614C3"/>
    <w:rsid w:val="001677FC"/>
    <w:rsid w:val="00171B6D"/>
    <w:rsid w:val="00172295"/>
    <w:rsid w:val="00173085"/>
    <w:rsid w:val="0017388C"/>
    <w:rsid w:val="00180D4A"/>
    <w:rsid w:val="001A3155"/>
    <w:rsid w:val="001A68C4"/>
    <w:rsid w:val="001B6241"/>
    <w:rsid w:val="001D0CF7"/>
    <w:rsid w:val="001D1351"/>
    <w:rsid w:val="001D7160"/>
    <w:rsid w:val="001F2290"/>
    <w:rsid w:val="001F55D6"/>
    <w:rsid w:val="001F7013"/>
    <w:rsid w:val="0020317F"/>
    <w:rsid w:val="00205CD3"/>
    <w:rsid w:val="002062F3"/>
    <w:rsid w:val="00211C01"/>
    <w:rsid w:val="00212649"/>
    <w:rsid w:val="0022049C"/>
    <w:rsid w:val="00226749"/>
    <w:rsid w:val="00234622"/>
    <w:rsid w:val="00243904"/>
    <w:rsid w:val="0025119C"/>
    <w:rsid w:val="00254A51"/>
    <w:rsid w:val="00284218"/>
    <w:rsid w:val="0029308F"/>
    <w:rsid w:val="00296AEF"/>
    <w:rsid w:val="00297B60"/>
    <w:rsid w:val="002A1F17"/>
    <w:rsid w:val="002A5457"/>
    <w:rsid w:val="002B0777"/>
    <w:rsid w:val="002B11AE"/>
    <w:rsid w:val="002B6F13"/>
    <w:rsid w:val="002C421E"/>
    <w:rsid w:val="002C5C2C"/>
    <w:rsid w:val="002D2571"/>
    <w:rsid w:val="002D5BBC"/>
    <w:rsid w:val="002D6128"/>
    <w:rsid w:val="002D69BE"/>
    <w:rsid w:val="002E39A8"/>
    <w:rsid w:val="002E74CF"/>
    <w:rsid w:val="002F02CB"/>
    <w:rsid w:val="003005E6"/>
    <w:rsid w:val="00305BC8"/>
    <w:rsid w:val="00307386"/>
    <w:rsid w:val="00311DC5"/>
    <w:rsid w:val="00315B96"/>
    <w:rsid w:val="00316EFE"/>
    <w:rsid w:val="00322805"/>
    <w:rsid w:val="003233A8"/>
    <w:rsid w:val="0032693B"/>
    <w:rsid w:val="00327E39"/>
    <w:rsid w:val="00330137"/>
    <w:rsid w:val="00335602"/>
    <w:rsid w:val="00335D21"/>
    <w:rsid w:val="003525AD"/>
    <w:rsid w:val="003543D8"/>
    <w:rsid w:val="0035798F"/>
    <w:rsid w:val="0037042E"/>
    <w:rsid w:val="00371269"/>
    <w:rsid w:val="00372360"/>
    <w:rsid w:val="003833BB"/>
    <w:rsid w:val="00387DFE"/>
    <w:rsid w:val="00387EE0"/>
    <w:rsid w:val="003A21F4"/>
    <w:rsid w:val="003A2DDA"/>
    <w:rsid w:val="003A60F6"/>
    <w:rsid w:val="003A74B1"/>
    <w:rsid w:val="003C4363"/>
    <w:rsid w:val="003D1481"/>
    <w:rsid w:val="003D453E"/>
    <w:rsid w:val="003E3EDB"/>
    <w:rsid w:val="003F74C3"/>
    <w:rsid w:val="00401575"/>
    <w:rsid w:val="00403526"/>
    <w:rsid w:val="00404D31"/>
    <w:rsid w:val="00413A8B"/>
    <w:rsid w:val="004203D0"/>
    <w:rsid w:val="004264D0"/>
    <w:rsid w:val="004367D4"/>
    <w:rsid w:val="004367F2"/>
    <w:rsid w:val="0043754D"/>
    <w:rsid w:val="004439B3"/>
    <w:rsid w:val="0044568B"/>
    <w:rsid w:val="00446FA8"/>
    <w:rsid w:val="0046497E"/>
    <w:rsid w:val="00473BA0"/>
    <w:rsid w:val="00485B0B"/>
    <w:rsid w:val="00486786"/>
    <w:rsid w:val="00490968"/>
    <w:rsid w:val="00490DA0"/>
    <w:rsid w:val="00495F86"/>
    <w:rsid w:val="004A0AA2"/>
    <w:rsid w:val="004A37C0"/>
    <w:rsid w:val="004A7AAF"/>
    <w:rsid w:val="004B3237"/>
    <w:rsid w:val="004B55C5"/>
    <w:rsid w:val="004B774C"/>
    <w:rsid w:val="004C3C54"/>
    <w:rsid w:val="004C7EE9"/>
    <w:rsid w:val="004D1ACE"/>
    <w:rsid w:val="004D6FD5"/>
    <w:rsid w:val="004E4357"/>
    <w:rsid w:val="004E5CC0"/>
    <w:rsid w:val="004F4D2B"/>
    <w:rsid w:val="00506DF8"/>
    <w:rsid w:val="00512C82"/>
    <w:rsid w:val="00520A18"/>
    <w:rsid w:val="00523CDE"/>
    <w:rsid w:val="00524172"/>
    <w:rsid w:val="00527B7B"/>
    <w:rsid w:val="0053410C"/>
    <w:rsid w:val="005373E1"/>
    <w:rsid w:val="00542A65"/>
    <w:rsid w:val="00546A2C"/>
    <w:rsid w:val="00566698"/>
    <w:rsid w:val="005718CA"/>
    <w:rsid w:val="00571CA5"/>
    <w:rsid w:val="00571CAC"/>
    <w:rsid w:val="00576EA7"/>
    <w:rsid w:val="00577281"/>
    <w:rsid w:val="00577FD1"/>
    <w:rsid w:val="005869FC"/>
    <w:rsid w:val="005A01FF"/>
    <w:rsid w:val="005A33F1"/>
    <w:rsid w:val="005B717A"/>
    <w:rsid w:val="005C2A34"/>
    <w:rsid w:val="005D5243"/>
    <w:rsid w:val="005D6B92"/>
    <w:rsid w:val="005E12A0"/>
    <w:rsid w:val="005E18A5"/>
    <w:rsid w:val="005F067A"/>
    <w:rsid w:val="00601ED5"/>
    <w:rsid w:val="0060223D"/>
    <w:rsid w:val="006066D2"/>
    <w:rsid w:val="00606FB0"/>
    <w:rsid w:val="00607CAD"/>
    <w:rsid w:val="006218F8"/>
    <w:rsid w:val="00621EE9"/>
    <w:rsid w:val="006261D5"/>
    <w:rsid w:val="006339DE"/>
    <w:rsid w:val="00637ED5"/>
    <w:rsid w:val="00646D08"/>
    <w:rsid w:val="00650146"/>
    <w:rsid w:val="00676CAB"/>
    <w:rsid w:val="00683055"/>
    <w:rsid w:val="006A30A8"/>
    <w:rsid w:val="006A324E"/>
    <w:rsid w:val="006A383C"/>
    <w:rsid w:val="006B570C"/>
    <w:rsid w:val="006B736D"/>
    <w:rsid w:val="006C33A1"/>
    <w:rsid w:val="006C77A7"/>
    <w:rsid w:val="006F0AAD"/>
    <w:rsid w:val="006F1730"/>
    <w:rsid w:val="0070183C"/>
    <w:rsid w:val="007035BB"/>
    <w:rsid w:val="00703F9D"/>
    <w:rsid w:val="0070532D"/>
    <w:rsid w:val="00713DE3"/>
    <w:rsid w:val="0072563E"/>
    <w:rsid w:val="0072574B"/>
    <w:rsid w:val="007323A6"/>
    <w:rsid w:val="00733B1C"/>
    <w:rsid w:val="00734128"/>
    <w:rsid w:val="007364DD"/>
    <w:rsid w:val="00740726"/>
    <w:rsid w:val="00742EC4"/>
    <w:rsid w:val="007615EB"/>
    <w:rsid w:val="00763AF4"/>
    <w:rsid w:val="00766716"/>
    <w:rsid w:val="007718F8"/>
    <w:rsid w:val="00773417"/>
    <w:rsid w:val="00780E9B"/>
    <w:rsid w:val="00790552"/>
    <w:rsid w:val="00792129"/>
    <w:rsid w:val="00797280"/>
    <w:rsid w:val="007A3A12"/>
    <w:rsid w:val="007A3E75"/>
    <w:rsid w:val="007B23EE"/>
    <w:rsid w:val="007C7A39"/>
    <w:rsid w:val="007C7DE2"/>
    <w:rsid w:val="007D1F55"/>
    <w:rsid w:val="007D44F3"/>
    <w:rsid w:val="007E4118"/>
    <w:rsid w:val="007F7017"/>
    <w:rsid w:val="00801011"/>
    <w:rsid w:val="00816468"/>
    <w:rsid w:val="008173D6"/>
    <w:rsid w:val="00821C1A"/>
    <w:rsid w:val="008249F1"/>
    <w:rsid w:val="00827F2D"/>
    <w:rsid w:val="008309FC"/>
    <w:rsid w:val="00835226"/>
    <w:rsid w:val="008409B1"/>
    <w:rsid w:val="00842A26"/>
    <w:rsid w:val="00853ACE"/>
    <w:rsid w:val="00876702"/>
    <w:rsid w:val="00884642"/>
    <w:rsid w:val="00884F40"/>
    <w:rsid w:val="00891A61"/>
    <w:rsid w:val="00894B37"/>
    <w:rsid w:val="008977DE"/>
    <w:rsid w:val="008A6D4C"/>
    <w:rsid w:val="008B0402"/>
    <w:rsid w:val="008D7260"/>
    <w:rsid w:val="008D7C14"/>
    <w:rsid w:val="008E60E9"/>
    <w:rsid w:val="0090663A"/>
    <w:rsid w:val="00910F8A"/>
    <w:rsid w:val="00912857"/>
    <w:rsid w:val="00913472"/>
    <w:rsid w:val="0092293F"/>
    <w:rsid w:val="009322E4"/>
    <w:rsid w:val="009336B2"/>
    <w:rsid w:val="00941A5A"/>
    <w:rsid w:val="009441CB"/>
    <w:rsid w:val="00953B8F"/>
    <w:rsid w:val="00957CC0"/>
    <w:rsid w:val="009658CA"/>
    <w:rsid w:val="00973B6F"/>
    <w:rsid w:val="009847EA"/>
    <w:rsid w:val="0098667F"/>
    <w:rsid w:val="00995EF7"/>
    <w:rsid w:val="00997C45"/>
    <w:rsid w:val="009A5C4D"/>
    <w:rsid w:val="009A6326"/>
    <w:rsid w:val="009B0DF9"/>
    <w:rsid w:val="009B59DB"/>
    <w:rsid w:val="009B6D1A"/>
    <w:rsid w:val="009B7293"/>
    <w:rsid w:val="009B7FC9"/>
    <w:rsid w:val="009D0AB7"/>
    <w:rsid w:val="009F358F"/>
    <w:rsid w:val="009F435D"/>
    <w:rsid w:val="00A0650F"/>
    <w:rsid w:val="00A114B0"/>
    <w:rsid w:val="00A11973"/>
    <w:rsid w:val="00A12EB7"/>
    <w:rsid w:val="00A15060"/>
    <w:rsid w:val="00A160AC"/>
    <w:rsid w:val="00A16779"/>
    <w:rsid w:val="00A219CF"/>
    <w:rsid w:val="00A312F7"/>
    <w:rsid w:val="00A3339C"/>
    <w:rsid w:val="00A35B08"/>
    <w:rsid w:val="00A40505"/>
    <w:rsid w:val="00A41DDB"/>
    <w:rsid w:val="00A42A6F"/>
    <w:rsid w:val="00A438A8"/>
    <w:rsid w:val="00A5197F"/>
    <w:rsid w:val="00A77FC8"/>
    <w:rsid w:val="00A83E6B"/>
    <w:rsid w:val="00A90DE9"/>
    <w:rsid w:val="00A936D8"/>
    <w:rsid w:val="00A96D5B"/>
    <w:rsid w:val="00AA55D6"/>
    <w:rsid w:val="00AB2C1C"/>
    <w:rsid w:val="00AB453F"/>
    <w:rsid w:val="00AB732E"/>
    <w:rsid w:val="00AC1432"/>
    <w:rsid w:val="00AC17C1"/>
    <w:rsid w:val="00AC6839"/>
    <w:rsid w:val="00AD3D01"/>
    <w:rsid w:val="00AD5F20"/>
    <w:rsid w:val="00AE4547"/>
    <w:rsid w:val="00AF00BE"/>
    <w:rsid w:val="00B0572B"/>
    <w:rsid w:val="00B171DA"/>
    <w:rsid w:val="00B17EA8"/>
    <w:rsid w:val="00B23E8D"/>
    <w:rsid w:val="00B25B30"/>
    <w:rsid w:val="00B55633"/>
    <w:rsid w:val="00B71CD7"/>
    <w:rsid w:val="00B741F0"/>
    <w:rsid w:val="00B81CDA"/>
    <w:rsid w:val="00B84C9A"/>
    <w:rsid w:val="00B939F9"/>
    <w:rsid w:val="00BA6077"/>
    <w:rsid w:val="00BB0269"/>
    <w:rsid w:val="00BD16BB"/>
    <w:rsid w:val="00BE1DEE"/>
    <w:rsid w:val="00BE41EF"/>
    <w:rsid w:val="00BE5234"/>
    <w:rsid w:val="00BE56DC"/>
    <w:rsid w:val="00BF009E"/>
    <w:rsid w:val="00BF3627"/>
    <w:rsid w:val="00BF6BE0"/>
    <w:rsid w:val="00C02521"/>
    <w:rsid w:val="00C07F8D"/>
    <w:rsid w:val="00C232FA"/>
    <w:rsid w:val="00C24EAA"/>
    <w:rsid w:val="00C26091"/>
    <w:rsid w:val="00C27ED0"/>
    <w:rsid w:val="00C305B3"/>
    <w:rsid w:val="00C31C22"/>
    <w:rsid w:val="00C3538B"/>
    <w:rsid w:val="00C36480"/>
    <w:rsid w:val="00C42733"/>
    <w:rsid w:val="00C45826"/>
    <w:rsid w:val="00C473F1"/>
    <w:rsid w:val="00C47CCB"/>
    <w:rsid w:val="00C517E2"/>
    <w:rsid w:val="00C63D85"/>
    <w:rsid w:val="00C95FD6"/>
    <w:rsid w:val="00C97516"/>
    <w:rsid w:val="00CB3CB7"/>
    <w:rsid w:val="00CB48AD"/>
    <w:rsid w:val="00CC514F"/>
    <w:rsid w:val="00CC73B5"/>
    <w:rsid w:val="00CD45E4"/>
    <w:rsid w:val="00CE31B4"/>
    <w:rsid w:val="00CE362C"/>
    <w:rsid w:val="00CE5C79"/>
    <w:rsid w:val="00CF4390"/>
    <w:rsid w:val="00CF6A99"/>
    <w:rsid w:val="00D01105"/>
    <w:rsid w:val="00D02122"/>
    <w:rsid w:val="00D044F7"/>
    <w:rsid w:val="00D1025E"/>
    <w:rsid w:val="00D12840"/>
    <w:rsid w:val="00D14308"/>
    <w:rsid w:val="00D200B4"/>
    <w:rsid w:val="00D33939"/>
    <w:rsid w:val="00D41BDD"/>
    <w:rsid w:val="00D41BF6"/>
    <w:rsid w:val="00D539B6"/>
    <w:rsid w:val="00D54AC0"/>
    <w:rsid w:val="00D61134"/>
    <w:rsid w:val="00D72F38"/>
    <w:rsid w:val="00D801EB"/>
    <w:rsid w:val="00D83834"/>
    <w:rsid w:val="00D93E34"/>
    <w:rsid w:val="00D97191"/>
    <w:rsid w:val="00DA250A"/>
    <w:rsid w:val="00DB5C96"/>
    <w:rsid w:val="00DB6AE4"/>
    <w:rsid w:val="00DC223D"/>
    <w:rsid w:val="00DC7324"/>
    <w:rsid w:val="00DF295D"/>
    <w:rsid w:val="00E0027C"/>
    <w:rsid w:val="00E03271"/>
    <w:rsid w:val="00E03965"/>
    <w:rsid w:val="00E16E7B"/>
    <w:rsid w:val="00E21278"/>
    <w:rsid w:val="00E44320"/>
    <w:rsid w:val="00E45B01"/>
    <w:rsid w:val="00E508B9"/>
    <w:rsid w:val="00E54E8A"/>
    <w:rsid w:val="00E55AE0"/>
    <w:rsid w:val="00E71404"/>
    <w:rsid w:val="00E81B9B"/>
    <w:rsid w:val="00E853FA"/>
    <w:rsid w:val="00E94D11"/>
    <w:rsid w:val="00EA5F48"/>
    <w:rsid w:val="00EB064F"/>
    <w:rsid w:val="00EB2D55"/>
    <w:rsid w:val="00EB6F6C"/>
    <w:rsid w:val="00EC5075"/>
    <w:rsid w:val="00EC521E"/>
    <w:rsid w:val="00ED0C13"/>
    <w:rsid w:val="00ED66AD"/>
    <w:rsid w:val="00EF29A6"/>
    <w:rsid w:val="00F034A3"/>
    <w:rsid w:val="00F07C71"/>
    <w:rsid w:val="00F12EBC"/>
    <w:rsid w:val="00F24375"/>
    <w:rsid w:val="00F24A72"/>
    <w:rsid w:val="00F33464"/>
    <w:rsid w:val="00F34399"/>
    <w:rsid w:val="00F35C55"/>
    <w:rsid w:val="00F42FD5"/>
    <w:rsid w:val="00F47890"/>
    <w:rsid w:val="00F516DE"/>
    <w:rsid w:val="00F526C7"/>
    <w:rsid w:val="00F57E13"/>
    <w:rsid w:val="00F62FE3"/>
    <w:rsid w:val="00F64BEE"/>
    <w:rsid w:val="00F75141"/>
    <w:rsid w:val="00F82ABB"/>
    <w:rsid w:val="00F8677A"/>
    <w:rsid w:val="00F94F9F"/>
    <w:rsid w:val="00F95C64"/>
    <w:rsid w:val="00FA43DA"/>
    <w:rsid w:val="00FA7780"/>
    <w:rsid w:val="00FB0EE2"/>
    <w:rsid w:val="00FB4A64"/>
    <w:rsid w:val="00FC3E71"/>
    <w:rsid w:val="00FC594F"/>
    <w:rsid w:val="00FD0E36"/>
    <w:rsid w:val="00FD3BAA"/>
    <w:rsid w:val="00FD3C61"/>
    <w:rsid w:val="00FD62BC"/>
    <w:rsid w:val="00FE42EC"/>
    <w:rsid w:val="00FF1614"/>
    <w:rsid w:val="00FF3386"/>
    <w:rsid w:val="00FF3412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E4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8AD"/>
  </w:style>
  <w:style w:type="paragraph" w:styleId="Heading1">
    <w:name w:val="heading 1"/>
    <w:basedOn w:val="Normal"/>
    <w:next w:val="Normal"/>
    <w:qFormat/>
    <w:rsid w:val="00CB48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B48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B48A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B48A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B48A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B48A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B48A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48A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48A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B48AD"/>
    <w:pPr>
      <w:tabs>
        <w:tab w:val="left" w:pos="180"/>
        <w:tab w:val="right" w:pos="9360"/>
      </w:tabs>
    </w:pPr>
    <w:rPr>
      <w:rFonts w:ascii="Times" w:hAnsi="Times"/>
      <w:b/>
      <w:sz w:val="24"/>
      <w:lang w:val="en-GB"/>
    </w:rPr>
  </w:style>
  <w:style w:type="paragraph" w:customStyle="1" w:styleId="Name">
    <w:name w:val="Name"/>
    <w:basedOn w:val="Normal"/>
    <w:rsid w:val="00CB48AD"/>
    <w:pPr>
      <w:tabs>
        <w:tab w:val="right" w:pos="9360"/>
      </w:tabs>
      <w:ind w:left="1440"/>
      <w:jc w:val="center"/>
    </w:pPr>
    <w:rPr>
      <w:rFonts w:ascii="New York" w:hAnsi="New York"/>
      <w:b/>
      <w:sz w:val="24"/>
      <w:lang w:val="en-GB"/>
    </w:rPr>
  </w:style>
  <w:style w:type="paragraph" w:customStyle="1" w:styleId="Bullets">
    <w:name w:val="Bullets"/>
    <w:basedOn w:val="Normal"/>
    <w:rsid w:val="00CB48AD"/>
    <w:pPr>
      <w:tabs>
        <w:tab w:val="right" w:pos="9360"/>
      </w:tabs>
      <w:ind w:left="1080" w:hanging="180"/>
    </w:pPr>
    <w:rPr>
      <w:rFonts w:ascii="New York" w:hAnsi="New York"/>
      <w:sz w:val="24"/>
      <w:lang w:val="en-GB"/>
    </w:rPr>
  </w:style>
  <w:style w:type="paragraph" w:customStyle="1" w:styleId="Bullets2">
    <w:name w:val="Bullets 2"/>
    <w:basedOn w:val="Bullets"/>
    <w:rsid w:val="00CB48AD"/>
    <w:pPr>
      <w:ind w:left="720"/>
    </w:pPr>
  </w:style>
  <w:style w:type="paragraph" w:styleId="Header">
    <w:name w:val="header"/>
    <w:basedOn w:val="Normal"/>
    <w:rsid w:val="00CB4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8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48AD"/>
  </w:style>
  <w:style w:type="paragraph" w:styleId="BlockText">
    <w:name w:val="Block Text"/>
    <w:basedOn w:val="Normal"/>
    <w:rsid w:val="00CB48AD"/>
    <w:pPr>
      <w:spacing w:after="120"/>
      <w:ind w:left="1440" w:right="1440"/>
    </w:pPr>
  </w:style>
  <w:style w:type="paragraph" w:styleId="BodyText">
    <w:name w:val="Body Text"/>
    <w:basedOn w:val="Normal"/>
    <w:rsid w:val="00CB48AD"/>
    <w:pPr>
      <w:spacing w:after="120"/>
    </w:pPr>
  </w:style>
  <w:style w:type="paragraph" w:styleId="BodyText2">
    <w:name w:val="Body Text 2"/>
    <w:basedOn w:val="Normal"/>
    <w:rsid w:val="00CB48AD"/>
    <w:pPr>
      <w:spacing w:after="120" w:line="480" w:lineRule="auto"/>
    </w:pPr>
  </w:style>
  <w:style w:type="paragraph" w:styleId="BodyText3">
    <w:name w:val="Body Text 3"/>
    <w:basedOn w:val="Normal"/>
    <w:rsid w:val="00CB48A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8AD"/>
    <w:pPr>
      <w:ind w:firstLine="210"/>
    </w:pPr>
  </w:style>
  <w:style w:type="paragraph" w:styleId="BodyTextIndent">
    <w:name w:val="Body Text Indent"/>
    <w:basedOn w:val="Normal"/>
    <w:rsid w:val="00CB48AD"/>
    <w:pPr>
      <w:spacing w:after="120"/>
      <w:ind w:left="360"/>
    </w:pPr>
  </w:style>
  <w:style w:type="paragraph" w:styleId="BodyTextFirstIndent2">
    <w:name w:val="Body Text First Indent 2"/>
    <w:basedOn w:val="BodyTextIndent"/>
    <w:rsid w:val="00CB48AD"/>
    <w:pPr>
      <w:ind w:firstLine="210"/>
    </w:pPr>
  </w:style>
  <w:style w:type="paragraph" w:styleId="BodyTextIndent2">
    <w:name w:val="Body Text Indent 2"/>
    <w:basedOn w:val="Normal"/>
    <w:rsid w:val="00CB48A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B48AD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B48AD"/>
    <w:pPr>
      <w:spacing w:before="120" w:after="120"/>
    </w:pPr>
    <w:rPr>
      <w:b/>
    </w:rPr>
  </w:style>
  <w:style w:type="paragraph" w:styleId="Closing">
    <w:name w:val="Closing"/>
    <w:basedOn w:val="Normal"/>
    <w:rsid w:val="00CB48AD"/>
    <w:pPr>
      <w:ind w:left="4320"/>
    </w:pPr>
  </w:style>
  <w:style w:type="paragraph" w:styleId="CommentText">
    <w:name w:val="annotation text"/>
    <w:basedOn w:val="Normal"/>
    <w:semiHidden/>
    <w:rsid w:val="00CB48AD"/>
  </w:style>
  <w:style w:type="paragraph" w:styleId="Date">
    <w:name w:val="Date"/>
    <w:basedOn w:val="Normal"/>
    <w:next w:val="Normal"/>
    <w:rsid w:val="00CB48AD"/>
  </w:style>
  <w:style w:type="paragraph" w:styleId="DocumentMap">
    <w:name w:val="Document Map"/>
    <w:basedOn w:val="Normal"/>
    <w:semiHidden/>
    <w:rsid w:val="00CB48A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B48AD"/>
  </w:style>
  <w:style w:type="paragraph" w:styleId="EnvelopeAddress">
    <w:name w:val="envelope address"/>
    <w:basedOn w:val="Normal"/>
    <w:rsid w:val="00CB48A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B48AD"/>
    <w:rPr>
      <w:rFonts w:ascii="Arial" w:hAnsi="Arial"/>
    </w:rPr>
  </w:style>
  <w:style w:type="paragraph" w:styleId="FootnoteText">
    <w:name w:val="footnote text"/>
    <w:basedOn w:val="Normal"/>
    <w:semiHidden/>
    <w:rsid w:val="00CB48AD"/>
  </w:style>
  <w:style w:type="paragraph" w:styleId="Index1">
    <w:name w:val="index 1"/>
    <w:basedOn w:val="Normal"/>
    <w:next w:val="Normal"/>
    <w:autoRedefine/>
    <w:semiHidden/>
    <w:rsid w:val="00CB48A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48A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48A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48A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48A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48A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48A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48A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48A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48AD"/>
    <w:rPr>
      <w:rFonts w:ascii="Arial" w:hAnsi="Arial"/>
      <w:b/>
    </w:rPr>
  </w:style>
  <w:style w:type="paragraph" w:styleId="List">
    <w:name w:val="List"/>
    <w:basedOn w:val="Normal"/>
    <w:rsid w:val="00CB48AD"/>
    <w:pPr>
      <w:ind w:left="360" w:hanging="360"/>
    </w:pPr>
  </w:style>
  <w:style w:type="paragraph" w:styleId="List2">
    <w:name w:val="List 2"/>
    <w:basedOn w:val="Normal"/>
    <w:rsid w:val="00CB48AD"/>
    <w:pPr>
      <w:ind w:left="720" w:hanging="360"/>
    </w:pPr>
  </w:style>
  <w:style w:type="paragraph" w:styleId="List3">
    <w:name w:val="List 3"/>
    <w:basedOn w:val="Normal"/>
    <w:rsid w:val="00CB48AD"/>
    <w:pPr>
      <w:ind w:left="1080" w:hanging="360"/>
    </w:pPr>
  </w:style>
  <w:style w:type="paragraph" w:styleId="List4">
    <w:name w:val="List 4"/>
    <w:basedOn w:val="Normal"/>
    <w:rsid w:val="00CB48AD"/>
    <w:pPr>
      <w:ind w:left="1440" w:hanging="360"/>
    </w:pPr>
  </w:style>
  <w:style w:type="paragraph" w:styleId="List5">
    <w:name w:val="List 5"/>
    <w:basedOn w:val="Normal"/>
    <w:rsid w:val="00CB48AD"/>
    <w:pPr>
      <w:ind w:left="1800" w:hanging="360"/>
    </w:pPr>
  </w:style>
  <w:style w:type="paragraph" w:styleId="ListBullet">
    <w:name w:val="List Bullet"/>
    <w:basedOn w:val="Normal"/>
    <w:autoRedefine/>
    <w:rsid w:val="00CB48AD"/>
    <w:pPr>
      <w:numPr>
        <w:numId w:val="1"/>
      </w:numPr>
    </w:pPr>
  </w:style>
  <w:style w:type="paragraph" w:styleId="ListBullet2">
    <w:name w:val="List Bullet 2"/>
    <w:basedOn w:val="Normal"/>
    <w:autoRedefine/>
    <w:rsid w:val="00CB48AD"/>
    <w:pPr>
      <w:numPr>
        <w:numId w:val="2"/>
      </w:numPr>
    </w:pPr>
  </w:style>
  <w:style w:type="paragraph" w:styleId="ListBullet3">
    <w:name w:val="List Bullet 3"/>
    <w:basedOn w:val="Normal"/>
    <w:autoRedefine/>
    <w:rsid w:val="00CB48AD"/>
    <w:pPr>
      <w:numPr>
        <w:numId w:val="3"/>
      </w:numPr>
    </w:pPr>
  </w:style>
  <w:style w:type="paragraph" w:styleId="ListBullet4">
    <w:name w:val="List Bullet 4"/>
    <w:basedOn w:val="Normal"/>
    <w:autoRedefine/>
    <w:rsid w:val="00CB48AD"/>
    <w:pPr>
      <w:numPr>
        <w:numId w:val="4"/>
      </w:numPr>
    </w:pPr>
  </w:style>
  <w:style w:type="paragraph" w:styleId="ListBullet5">
    <w:name w:val="List Bullet 5"/>
    <w:basedOn w:val="Normal"/>
    <w:autoRedefine/>
    <w:rsid w:val="00CB48AD"/>
    <w:pPr>
      <w:numPr>
        <w:numId w:val="5"/>
      </w:numPr>
    </w:pPr>
  </w:style>
  <w:style w:type="paragraph" w:styleId="ListContinue">
    <w:name w:val="List Continue"/>
    <w:basedOn w:val="Normal"/>
    <w:rsid w:val="00CB48AD"/>
    <w:pPr>
      <w:spacing w:after="120"/>
      <w:ind w:left="360"/>
    </w:pPr>
  </w:style>
  <w:style w:type="paragraph" w:styleId="ListContinue2">
    <w:name w:val="List Continue 2"/>
    <w:basedOn w:val="Normal"/>
    <w:rsid w:val="00CB48AD"/>
    <w:pPr>
      <w:spacing w:after="120"/>
      <w:ind w:left="720"/>
    </w:pPr>
  </w:style>
  <w:style w:type="paragraph" w:styleId="ListContinue3">
    <w:name w:val="List Continue 3"/>
    <w:basedOn w:val="Normal"/>
    <w:rsid w:val="00CB48AD"/>
    <w:pPr>
      <w:spacing w:after="120"/>
      <w:ind w:left="1080"/>
    </w:pPr>
  </w:style>
  <w:style w:type="paragraph" w:styleId="ListContinue4">
    <w:name w:val="List Continue 4"/>
    <w:basedOn w:val="Normal"/>
    <w:rsid w:val="00CB48AD"/>
    <w:pPr>
      <w:spacing w:after="120"/>
      <w:ind w:left="1440"/>
    </w:pPr>
  </w:style>
  <w:style w:type="paragraph" w:styleId="ListContinue5">
    <w:name w:val="List Continue 5"/>
    <w:basedOn w:val="Normal"/>
    <w:rsid w:val="00CB48AD"/>
    <w:pPr>
      <w:spacing w:after="120"/>
      <w:ind w:left="1800"/>
    </w:pPr>
  </w:style>
  <w:style w:type="paragraph" w:styleId="ListNumber">
    <w:name w:val="List Number"/>
    <w:basedOn w:val="Normal"/>
    <w:rsid w:val="00CB48AD"/>
    <w:pPr>
      <w:numPr>
        <w:numId w:val="6"/>
      </w:numPr>
    </w:pPr>
  </w:style>
  <w:style w:type="paragraph" w:styleId="ListNumber2">
    <w:name w:val="List Number 2"/>
    <w:basedOn w:val="Normal"/>
    <w:rsid w:val="00CB48AD"/>
    <w:pPr>
      <w:numPr>
        <w:numId w:val="7"/>
      </w:numPr>
    </w:pPr>
  </w:style>
  <w:style w:type="paragraph" w:styleId="ListNumber3">
    <w:name w:val="List Number 3"/>
    <w:basedOn w:val="Normal"/>
    <w:rsid w:val="00CB48AD"/>
    <w:pPr>
      <w:numPr>
        <w:numId w:val="8"/>
      </w:numPr>
    </w:pPr>
  </w:style>
  <w:style w:type="paragraph" w:styleId="ListNumber4">
    <w:name w:val="List Number 4"/>
    <w:basedOn w:val="Normal"/>
    <w:rsid w:val="00CB48AD"/>
    <w:pPr>
      <w:numPr>
        <w:numId w:val="9"/>
      </w:numPr>
    </w:pPr>
  </w:style>
  <w:style w:type="paragraph" w:styleId="ListNumber5">
    <w:name w:val="List Number 5"/>
    <w:basedOn w:val="Normal"/>
    <w:rsid w:val="00CB48AD"/>
    <w:pPr>
      <w:numPr>
        <w:numId w:val="10"/>
      </w:numPr>
    </w:pPr>
  </w:style>
  <w:style w:type="paragraph" w:styleId="MacroText">
    <w:name w:val="macro"/>
    <w:semiHidden/>
    <w:rsid w:val="00CB48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B4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B48AD"/>
    <w:pPr>
      <w:ind w:left="720"/>
    </w:pPr>
  </w:style>
  <w:style w:type="paragraph" w:styleId="NoteHeading">
    <w:name w:val="Note Heading"/>
    <w:basedOn w:val="Normal"/>
    <w:next w:val="Normal"/>
    <w:rsid w:val="00CB48AD"/>
  </w:style>
  <w:style w:type="paragraph" w:styleId="PlainText">
    <w:name w:val="Plain Text"/>
    <w:basedOn w:val="Normal"/>
    <w:rsid w:val="00CB48AD"/>
    <w:rPr>
      <w:rFonts w:ascii="Courier New" w:hAnsi="Courier New"/>
    </w:rPr>
  </w:style>
  <w:style w:type="paragraph" w:styleId="Salutation">
    <w:name w:val="Salutation"/>
    <w:basedOn w:val="Normal"/>
    <w:next w:val="Normal"/>
    <w:rsid w:val="00CB48AD"/>
  </w:style>
  <w:style w:type="paragraph" w:styleId="Signature">
    <w:name w:val="Signature"/>
    <w:basedOn w:val="Normal"/>
    <w:rsid w:val="00CB48AD"/>
    <w:pPr>
      <w:ind w:left="4320"/>
    </w:pPr>
  </w:style>
  <w:style w:type="paragraph" w:styleId="Subtitle">
    <w:name w:val="Subtitle"/>
    <w:basedOn w:val="Normal"/>
    <w:qFormat/>
    <w:rsid w:val="00CB48A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B48A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B48AD"/>
    <w:pPr>
      <w:ind w:left="400" w:hanging="400"/>
    </w:pPr>
  </w:style>
  <w:style w:type="paragraph" w:styleId="Title">
    <w:name w:val="Title"/>
    <w:basedOn w:val="Normal"/>
    <w:qFormat/>
    <w:rsid w:val="00CB48A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B48AD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B48AD"/>
  </w:style>
  <w:style w:type="paragraph" w:styleId="TOC2">
    <w:name w:val="toc 2"/>
    <w:basedOn w:val="Normal"/>
    <w:next w:val="Normal"/>
    <w:autoRedefine/>
    <w:semiHidden/>
    <w:rsid w:val="00CB48AD"/>
    <w:pPr>
      <w:ind w:left="200"/>
    </w:pPr>
  </w:style>
  <w:style w:type="paragraph" w:styleId="TOC3">
    <w:name w:val="toc 3"/>
    <w:basedOn w:val="Normal"/>
    <w:next w:val="Normal"/>
    <w:autoRedefine/>
    <w:semiHidden/>
    <w:rsid w:val="00CB48AD"/>
    <w:pPr>
      <w:ind w:left="400"/>
    </w:pPr>
  </w:style>
  <w:style w:type="paragraph" w:styleId="TOC4">
    <w:name w:val="toc 4"/>
    <w:basedOn w:val="Normal"/>
    <w:next w:val="Normal"/>
    <w:autoRedefine/>
    <w:semiHidden/>
    <w:rsid w:val="00CB48AD"/>
    <w:pPr>
      <w:ind w:left="600"/>
    </w:pPr>
  </w:style>
  <w:style w:type="paragraph" w:styleId="TOC5">
    <w:name w:val="toc 5"/>
    <w:basedOn w:val="Normal"/>
    <w:next w:val="Normal"/>
    <w:autoRedefine/>
    <w:semiHidden/>
    <w:rsid w:val="00CB48AD"/>
    <w:pPr>
      <w:ind w:left="800"/>
    </w:pPr>
  </w:style>
  <w:style w:type="paragraph" w:styleId="TOC6">
    <w:name w:val="toc 6"/>
    <w:basedOn w:val="Normal"/>
    <w:next w:val="Normal"/>
    <w:autoRedefine/>
    <w:semiHidden/>
    <w:rsid w:val="00CB48AD"/>
    <w:pPr>
      <w:ind w:left="1000"/>
    </w:pPr>
  </w:style>
  <w:style w:type="paragraph" w:styleId="TOC7">
    <w:name w:val="toc 7"/>
    <w:basedOn w:val="Normal"/>
    <w:next w:val="Normal"/>
    <w:autoRedefine/>
    <w:semiHidden/>
    <w:rsid w:val="00CB48AD"/>
    <w:pPr>
      <w:ind w:left="1200"/>
    </w:pPr>
  </w:style>
  <w:style w:type="paragraph" w:styleId="TOC8">
    <w:name w:val="toc 8"/>
    <w:basedOn w:val="Normal"/>
    <w:next w:val="Normal"/>
    <w:autoRedefine/>
    <w:semiHidden/>
    <w:rsid w:val="00CB48AD"/>
    <w:pPr>
      <w:ind w:left="1400"/>
    </w:pPr>
  </w:style>
  <w:style w:type="paragraph" w:styleId="TOC9">
    <w:name w:val="toc 9"/>
    <w:basedOn w:val="Normal"/>
    <w:next w:val="Normal"/>
    <w:autoRedefine/>
    <w:semiHidden/>
    <w:rsid w:val="00CB48AD"/>
    <w:pPr>
      <w:ind w:left="1600"/>
    </w:pPr>
  </w:style>
  <w:style w:type="paragraph" w:styleId="E-mailSignature">
    <w:name w:val="E-mail Signature"/>
    <w:basedOn w:val="Normal"/>
    <w:rsid w:val="00CB48AD"/>
  </w:style>
  <w:style w:type="paragraph" w:styleId="HTMLAddress">
    <w:name w:val="HTML Address"/>
    <w:basedOn w:val="Normal"/>
    <w:rsid w:val="00CB48AD"/>
    <w:rPr>
      <w:i/>
      <w:iCs/>
    </w:rPr>
  </w:style>
  <w:style w:type="paragraph" w:styleId="HTMLPreformatted">
    <w:name w:val="HTML Preformatted"/>
    <w:basedOn w:val="Normal"/>
    <w:rsid w:val="00CB48AD"/>
    <w:rPr>
      <w:rFonts w:ascii="Courier New" w:hAnsi="Courier New" w:cs="Courier New"/>
    </w:rPr>
  </w:style>
  <w:style w:type="paragraph" w:styleId="NormalWeb">
    <w:name w:val="Normal (Web)"/>
    <w:basedOn w:val="Normal"/>
    <w:rsid w:val="00CB48AD"/>
    <w:rPr>
      <w:sz w:val="24"/>
      <w:szCs w:val="24"/>
    </w:rPr>
  </w:style>
  <w:style w:type="character" w:styleId="Hyperlink">
    <w:name w:val="Hyperlink"/>
    <w:rsid w:val="00CB48AD"/>
    <w:rPr>
      <w:color w:val="0000FF"/>
      <w:u w:val="single"/>
    </w:rPr>
  </w:style>
  <w:style w:type="character" w:styleId="FollowedHyperlink">
    <w:name w:val="FollowedHyperlink"/>
    <w:rsid w:val="00CB48AD"/>
    <w:rPr>
      <w:color w:val="800080"/>
      <w:u w:val="single"/>
    </w:rPr>
  </w:style>
  <w:style w:type="paragraph" w:customStyle="1" w:styleId="Textodeglobo">
    <w:name w:val="Texto de globo"/>
    <w:basedOn w:val="Normal"/>
    <w:semiHidden/>
    <w:rsid w:val="00CB48A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CB48AD"/>
    <w:rPr>
      <w:vertAlign w:val="superscript"/>
    </w:rPr>
  </w:style>
  <w:style w:type="paragraph" w:styleId="BalloonText">
    <w:name w:val="Balloon Text"/>
    <w:basedOn w:val="Normal"/>
    <w:semiHidden/>
    <w:rsid w:val="006B5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B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3E55-4C5F-4440-938F-7836FCD2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19315</CharactersWithSpaces>
  <SharedDoc>false</SharedDoc>
  <HLinks>
    <vt:vector size="180" baseType="variant">
      <vt:variant>
        <vt:i4>2752556</vt:i4>
      </vt:variant>
      <vt:variant>
        <vt:i4>87</vt:i4>
      </vt:variant>
      <vt:variant>
        <vt:i4>0</vt:i4>
      </vt:variant>
      <vt:variant>
        <vt:i4>5</vt:i4>
      </vt:variant>
      <vt:variant>
        <vt:lpwstr>http://sticerd.lse.ac.uk/dps/de/dedps43.pdf</vt:lpwstr>
      </vt:variant>
      <vt:variant>
        <vt:lpwstr/>
      </vt:variant>
      <vt:variant>
        <vt:i4>6291478</vt:i4>
      </vt:variant>
      <vt:variant>
        <vt:i4>84</vt:i4>
      </vt:variant>
      <vt:variant>
        <vt:i4>0</vt:i4>
      </vt:variant>
      <vt:variant>
        <vt:i4>5</vt:i4>
      </vt:variant>
      <vt:variant>
        <vt:lpwstr>https://www.researchgate.net/publication/41574257_Fiscal_policy_and_spatial_inequality_in_Latin_America_and_beyond?ev=srch_pub</vt:lpwstr>
      </vt:variant>
      <vt:variant>
        <vt:lpwstr/>
      </vt:variant>
      <vt:variant>
        <vt:i4>3538988</vt:i4>
      </vt:variant>
      <vt:variant>
        <vt:i4>81</vt:i4>
      </vt:variant>
      <vt:variant>
        <vt:i4>0</vt:i4>
      </vt:variant>
      <vt:variant>
        <vt:i4>5</vt:i4>
      </vt:variant>
      <vt:variant>
        <vt:lpwstr>http://www.clas.berkeley.edu/Publications/articles/fall2008/other/BRLAS-Fall2008-Faguet.pdf</vt:lpwstr>
      </vt:variant>
      <vt:variant>
        <vt:lpwstr/>
      </vt:variant>
      <vt:variant>
        <vt:i4>8323101</vt:i4>
      </vt:variant>
      <vt:variant>
        <vt:i4>78</vt:i4>
      </vt:variant>
      <vt:variant>
        <vt:i4>0</vt:i4>
      </vt:variant>
      <vt:variant>
        <vt:i4>5</vt:i4>
      </vt:variant>
      <vt:variant>
        <vt:lpwstr>https://www.researchgate.net/publication/41663420_Colombia_seizing_the_peace?ev=prf_pub</vt:lpwstr>
      </vt:variant>
      <vt:variant>
        <vt:lpwstr/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>https://www.researchgate.net/publication/228157768_Impacts_and_Consequences_of_the_New_Regime_of_Autonomies_in_Bolivia_Elements_for_a_Discussion?ev=srch_pub</vt:lpwstr>
      </vt:variant>
      <vt:variant>
        <vt:lpwstr/>
      </vt:variant>
      <vt:variant>
        <vt:i4>7733374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https://www.researchgate.net/publication/228190212_The_Impact_of_Political_Variables_on_Budgets_and_Social_Outcomes_in_a_Context_of_Decentralization_The_Case_of_Colombia?ev=prf_pub</vt:lpwstr>
      </vt:variant>
      <vt:variant>
        <vt:lpwstr/>
      </vt:variant>
      <vt:variant>
        <vt:i4>2359330</vt:i4>
      </vt:variant>
      <vt:variant>
        <vt:i4>69</vt:i4>
      </vt:variant>
      <vt:variant>
        <vt:i4>0</vt:i4>
      </vt:variant>
      <vt:variant>
        <vt:i4>5</vt:i4>
      </vt:variant>
      <vt:variant>
        <vt:lpwstr>https://www.researchgate.net/publication/236214262_A_Synoptic_Guide_to_Decentralization?ev=prf_pub</vt:lpwstr>
      </vt:variant>
      <vt:variant>
        <vt:lpwstr/>
      </vt:variant>
      <vt:variant>
        <vt:i4>2752516</vt:i4>
      </vt:variant>
      <vt:variant>
        <vt:i4>66</vt:i4>
      </vt:variant>
      <vt:variant>
        <vt:i4>0</vt:i4>
      </vt:variant>
      <vt:variant>
        <vt:i4>5</vt:i4>
      </vt:variant>
      <vt:variant>
        <vt:lpwstr>http://eprints.lse.ac.uk/53986/1/__libfile_REPOSITORY_Content_Faguet%2C J-P_Federalism Industrial Policy_Faguet_Federalism Industrial Policy_2013.pdf</vt:lpwstr>
      </vt:variant>
      <vt:variant>
        <vt:lpwstr/>
      </vt:variant>
      <vt:variant>
        <vt:i4>1638471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https://www.researchgate.net/publication/236212571_Decentralization_of_Health_and_Education_in_Developing_Countries_A_Quality-Adjusted_Review_of_the_Empirical_Literature?ev=prf_pub</vt:lpwstr>
      </vt:variant>
      <vt:variant>
        <vt:lpwstr/>
      </vt:variant>
      <vt:variant>
        <vt:i4>6094975</vt:i4>
      </vt:variant>
      <vt:variant>
        <vt:i4>60</vt:i4>
      </vt:variant>
      <vt:variant>
        <vt:i4>0</vt:i4>
      </vt:variant>
      <vt:variant>
        <vt:i4>5</vt:i4>
      </vt:variant>
      <vt:variant>
        <vt:lpwstr>https://www.researchgate.net/publication/235960311_Multilateral_aid_politics_and_poverty_past_failures_and_future_challenges?ev=srch_pub</vt:lpwstr>
      </vt:variant>
      <vt:variant>
        <vt:lpwstr/>
      </vt:variant>
      <vt:variant>
        <vt:i4>2293883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https://www.researchgate.net/publication/41663417_Experiencias_internacionales_en_descentralizacin</vt:lpwstr>
      </vt:variant>
      <vt:variant>
        <vt:lpwstr/>
      </vt:variant>
      <vt:variant>
        <vt:i4>7209084</vt:i4>
      </vt:variant>
      <vt:variant>
        <vt:i4>54</vt:i4>
      </vt:variant>
      <vt:variant>
        <vt:i4>0</vt:i4>
      </vt:variant>
      <vt:variant>
        <vt:i4>5</vt:i4>
      </vt:variant>
      <vt:variant>
        <vt:lpwstr>https://www.researchgate.net/publication/235934742_Decentralizing_Bolivia_Local_Government_in_the_Jungle?ev=srch_pub</vt:lpwstr>
      </vt:variant>
      <vt:variant>
        <vt:lpwstr/>
      </vt:variant>
      <vt:variant>
        <vt:i4>6160402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https://www.researchgate.net/publication/235933119_The_Determinants_of_Central_vs._Local_Government_Investment_Democracy_and_Development_in_Bolivia?ev=prf_pub</vt:lpwstr>
      </vt:variant>
      <vt:variant>
        <vt:lpwstr/>
      </vt:variant>
      <vt:variant>
        <vt:i4>8061000</vt:i4>
      </vt:variant>
      <vt:variant>
        <vt:i4>48</vt:i4>
      </vt:variant>
      <vt:variant>
        <vt:i4>0</vt:i4>
      </vt:variant>
      <vt:variant>
        <vt:i4>5</vt:i4>
      </vt:variant>
      <vt:variant>
        <vt:lpwstr>https://www.researchgate.net/publication/235933073_Introduccin_General?ev=prf_pub</vt:lpwstr>
      </vt:variant>
      <vt:variant>
        <vt:lpwstr/>
      </vt:variant>
      <vt:variant>
        <vt:i4>7340138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https://www.researchgate.net/publication/235924666_Decentralization_and_Local_Government_Performance_Improving_Public_Service_Provision_in_Bolivia?ev=prf_pub</vt:lpwstr>
      </vt:variant>
      <vt:variant>
        <vt:lpwstr/>
      </vt:variant>
      <vt:variant>
        <vt:i4>2031641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https://www.researchgate.net/publication/222551621_Does_decentralization_increase_government_responsiveness_to_local_needs_Evidence_from_Bolivia?ev=prf_pub</vt:lpwstr>
      </vt:variant>
      <vt:variant>
        <vt:lpwstr/>
      </vt:variant>
      <vt:variant>
        <vt:i4>6946941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https://www.researchgate.net/publication/235924659_Social_Funds_and_Decentralization_Optimal_Institutional_Design?ev=prf_pub</vt:lpwstr>
      </vt:variant>
      <vt:variant>
        <vt:lpwstr/>
      </vt:variant>
      <vt:variant>
        <vt:i4>5374032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https://www.researchgate.net/publication/23546832_Decentralisation's_Effects_on_Public_Investment_Evidence_and_Policy_Lessons_from_Bolivia_and_Colombia?ev=prf_pub</vt:lpwstr>
      </vt:variant>
      <vt:variant>
        <vt:lpwstr/>
      </vt:variant>
      <vt:variant>
        <vt:i4>4587526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http://dx.doi.org/10.1016/j.worlddev.2007.06.021</vt:lpwstr>
      </vt:variant>
      <vt:variant>
        <vt:lpwstr/>
      </vt:variant>
      <vt:variant>
        <vt:i4>1048637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https://www.researchgate.net/publication/235924644_Mejorando_la_educacin_y_la_salud_de_los_pobres_Descentralizacin_y_reformas_de_poltica_en_Colombia?ev=prf_pub</vt:lpwstr>
      </vt:variant>
      <vt:variant>
        <vt:lpwstr/>
      </vt:variant>
      <vt:variant>
        <vt:i4>1900630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https://www.researchgate.net/publication/23991452_Making_Reform_Work_Institutions_Dispositions_and_the_Improving_Health_of_Bangladesh?ev=prf_pub</vt:lpwstr>
      </vt:variant>
      <vt:variant>
        <vt:lpwstr/>
      </vt:variant>
      <vt:variant>
        <vt:i4>7536723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https://www.researchgate.net/publication/235924621_Governance_From_Below_in_Bolivia_A_Theory_of_Local_Government_With_Two_Empirical_Tests?ev=prf_pub</vt:lpwstr>
      </vt:variant>
      <vt:variant>
        <vt:lpwstr/>
      </vt:variant>
      <vt:variant>
        <vt:i4>8323127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http://link.springer.com/article/10.1007/s11127-013-0077-7</vt:lpwstr>
      </vt:variant>
      <vt:variant>
        <vt:lpwstr/>
      </vt:variant>
      <vt:variant>
        <vt:i4>5963842</vt:i4>
      </vt:variant>
      <vt:variant>
        <vt:i4>18</vt:i4>
      </vt:variant>
      <vt:variant>
        <vt:i4>0</vt:i4>
      </vt:variant>
      <vt:variant>
        <vt:i4>5</vt:i4>
      </vt:variant>
      <vt:variant>
        <vt:lpwstr>http://publius.oxfordjournals.org/content/early/2013/05/09/publius.pjt020.full.pdf?keytype=ref&amp;ijkey=ITdzvRqa3RZRFnk</vt:lpwstr>
      </vt:variant>
      <vt:variant>
        <vt:lpwstr/>
      </vt:variant>
      <vt:variant>
        <vt:i4>4390912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http://dx.doi.org/10.1016/j.worlddev.2013.01.002</vt:lpwstr>
      </vt:variant>
      <vt:variant>
        <vt:lpwstr/>
      </vt:variant>
      <vt:variant>
        <vt:i4>8061002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https://www.researchgate.net/publication/235430499_Descentralizacin_y_democratizacin_en_Bolivia_La_historia_del_Estado_dbil_la_sociedad_rebelde_y_el_anhelo_de_democracia?ev=prf_pub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http://personal.lse.ac.uk/faguetj/books/decentralization-and-popular-democracy/index.html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http://issuu.com/world.bank.publications/docs/9781464803314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http://personal.lse.ac.uk/faguetj/research/decentralization-and-governance.html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http://www.lse.ac.uk/collections/DESTIN/whosWho/faguetjp.htm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JPFaguet</dc:creator>
  <cp:keywords/>
  <cp:lastModifiedBy>Faguet,JP</cp:lastModifiedBy>
  <cp:revision>4</cp:revision>
  <cp:lastPrinted>2008-05-13T17:19:00Z</cp:lastPrinted>
  <dcterms:created xsi:type="dcterms:W3CDTF">2020-05-27T22:32:00Z</dcterms:created>
  <dcterms:modified xsi:type="dcterms:W3CDTF">2020-05-27T22:34:00Z</dcterms:modified>
</cp:coreProperties>
</file>